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66503" w14:textId="3F695878" w:rsidR="00977C88" w:rsidRPr="00984A5A" w:rsidRDefault="00977C88" w:rsidP="00984A5A">
      <w:pPr>
        <w:pStyle w:val="Heading2"/>
        <w:rPr>
          <w:rFonts w:asciiTheme="minorHAnsi" w:hAnsiTheme="minorHAnsi"/>
          <w:szCs w:val="24"/>
        </w:rPr>
      </w:pPr>
      <w:r w:rsidRPr="00A970AA">
        <w:rPr>
          <w:rFonts w:asciiTheme="minorHAnsi" w:hAnsiTheme="minorHAnsi"/>
          <w:szCs w:val="24"/>
        </w:rPr>
        <w:t>ANNOUNCEMENT OF APPRENTICESHIP OPPORTUNITIES</w:t>
      </w:r>
    </w:p>
    <w:p w14:paraId="3ABE07AC" w14:textId="77777777" w:rsidR="00977C88" w:rsidRPr="00A970AA" w:rsidRDefault="00977C88" w:rsidP="00EC25F4">
      <w:pPr>
        <w:jc w:val="center"/>
        <w:rPr>
          <w:rFonts w:asciiTheme="minorHAnsi" w:hAnsiTheme="minorHAnsi"/>
          <w:b/>
          <w:bCs/>
          <w:i/>
          <w:color w:val="7F7F7F"/>
          <w:sz w:val="20"/>
        </w:rPr>
      </w:pPr>
      <w:r w:rsidRPr="00A970AA">
        <w:rPr>
          <w:rFonts w:asciiTheme="minorHAnsi" w:hAnsiTheme="minorHAnsi"/>
          <w:b/>
          <w:bCs/>
          <w:i/>
          <w:color w:val="7F7F7F"/>
          <w:sz w:val="20"/>
        </w:rPr>
        <w:t>Please post in a conspicuous place</w:t>
      </w:r>
    </w:p>
    <w:p w14:paraId="27391FF0" w14:textId="77777777" w:rsidR="00977C88" w:rsidRPr="00A970AA" w:rsidRDefault="00977C88" w:rsidP="00EC25F4">
      <w:pPr>
        <w:jc w:val="center"/>
        <w:rPr>
          <w:rFonts w:asciiTheme="minorHAnsi" w:hAnsiTheme="minorHAnsi"/>
          <w:b/>
          <w:bCs/>
          <w:i/>
          <w:color w:val="7F7F7F"/>
          <w:sz w:val="20"/>
        </w:rPr>
      </w:pPr>
      <w:r w:rsidRPr="00A970AA">
        <w:rPr>
          <w:rFonts w:asciiTheme="minorHAnsi" w:hAnsiTheme="minorHAnsi"/>
          <w:b/>
          <w:bCs/>
          <w:i/>
          <w:color w:val="7F7F7F"/>
          <w:sz w:val="20"/>
        </w:rPr>
        <w:t>Reproduce and distribute as necessary</w:t>
      </w:r>
    </w:p>
    <w:p w14:paraId="558AF47B" w14:textId="77777777" w:rsidR="00977C88" w:rsidRPr="00A970AA" w:rsidRDefault="00977C88" w:rsidP="00657BAE">
      <w:pPr>
        <w:pBdr>
          <w:bottom w:val="single" w:sz="12" w:space="1" w:color="auto"/>
        </w:pBdr>
        <w:rPr>
          <w:rFonts w:asciiTheme="minorHAnsi" w:hAnsiTheme="minorHAnsi"/>
          <w:b/>
          <w:sz w:val="20"/>
        </w:rPr>
      </w:pPr>
    </w:p>
    <w:p w14:paraId="4ED1F8A9" w14:textId="77777777" w:rsidR="00977C88" w:rsidRPr="00A970AA" w:rsidRDefault="00977C88" w:rsidP="00EC25F4">
      <w:pPr>
        <w:rPr>
          <w:rFonts w:asciiTheme="minorHAnsi" w:hAnsiTheme="minorHAnsi"/>
          <w:b/>
          <w:sz w:val="20"/>
        </w:rPr>
      </w:pPr>
    </w:p>
    <w:p w14:paraId="683D4D66" w14:textId="77777777" w:rsidR="00977C88" w:rsidRPr="00A970AA" w:rsidRDefault="00977C88" w:rsidP="00EC25F4">
      <w:pPr>
        <w:rPr>
          <w:rFonts w:asciiTheme="minorHAnsi" w:hAnsiTheme="minorHAnsi"/>
          <w:b/>
          <w:sz w:val="20"/>
        </w:rPr>
      </w:pPr>
      <w:r w:rsidRPr="00A970AA">
        <w:rPr>
          <w:rFonts w:asciiTheme="minorHAnsi" w:hAnsiTheme="minorHAnsi"/>
          <w:b/>
          <w:color w:val="404040"/>
          <w:sz w:val="20"/>
        </w:rPr>
        <w:t>FOR THE TRADE OF</w:t>
      </w:r>
      <w:proofErr w:type="gramStart"/>
      <w:r w:rsidRPr="00A970AA">
        <w:rPr>
          <w:rFonts w:asciiTheme="minorHAnsi" w:hAnsiTheme="minorHAnsi"/>
          <w:b/>
          <w:color w:val="404040"/>
          <w:sz w:val="20"/>
        </w:rPr>
        <w:t xml:space="preserve">:   </w:t>
      </w:r>
      <w:r w:rsidRPr="00A970AA">
        <w:rPr>
          <w:rFonts w:asciiTheme="minorHAnsi" w:hAnsiTheme="minorHAnsi"/>
          <w:b/>
          <w:sz w:val="20"/>
        </w:rPr>
        <w:t xml:space="preserve">         </w:t>
      </w:r>
      <w:r w:rsidR="003E5A9C" w:rsidRPr="00A970AA">
        <w:rPr>
          <w:rFonts w:asciiTheme="minorHAnsi" w:hAnsiTheme="minorHAnsi"/>
          <w:b/>
          <w:sz w:val="20"/>
        </w:rPr>
        <w:tab/>
      </w:r>
      <w:r w:rsidRPr="00A970AA">
        <w:rPr>
          <w:rFonts w:asciiTheme="minorHAnsi" w:hAnsiTheme="minorHAnsi"/>
          <w:b/>
          <w:bCs/>
          <w:sz w:val="20"/>
        </w:rPr>
        <w:t>ELEVATOR</w:t>
      </w:r>
      <w:proofErr w:type="gramEnd"/>
      <w:r w:rsidRPr="00A970AA">
        <w:rPr>
          <w:rFonts w:asciiTheme="minorHAnsi" w:hAnsiTheme="minorHAnsi"/>
          <w:b/>
          <w:bCs/>
          <w:sz w:val="20"/>
        </w:rPr>
        <w:t xml:space="preserve"> CONSTRUCTOR</w:t>
      </w:r>
    </w:p>
    <w:p w14:paraId="12CF3260" w14:textId="77777777" w:rsidR="00977C88" w:rsidRPr="00A970AA" w:rsidRDefault="00977C88" w:rsidP="00EC25F4">
      <w:pPr>
        <w:rPr>
          <w:rFonts w:asciiTheme="minorHAnsi" w:hAnsiTheme="minorHAnsi"/>
          <w:b/>
          <w:sz w:val="20"/>
        </w:rPr>
      </w:pPr>
    </w:p>
    <w:p w14:paraId="31CC4B11" w14:textId="652AD9F4" w:rsidR="00977C88" w:rsidRPr="00A970AA" w:rsidRDefault="00977C88" w:rsidP="00EC25F4">
      <w:pPr>
        <w:rPr>
          <w:rFonts w:asciiTheme="minorHAnsi" w:hAnsiTheme="minorHAnsi"/>
          <w:b/>
          <w:sz w:val="20"/>
        </w:rPr>
      </w:pPr>
      <w:r w:rsidRPr="00A970AA">
        <w:rPr>
          <w:rFonts w:asciiTheme="minorHAnsi" w:hAnsiTheme="minorHAnsi"/>
          <w:b/>
          <w:color w:val="404040"/>
          <w:sz w:val="20"/>
        </w:rPr>
        <w:t xml:space="preserve">NUMBER OF OPENINGS:    </w:t>
      </w:r>
      <w:r w:rsidRPr="00A970AA">
        <w:rPr>
          <w:rFonts w:asciiTheme="minorHAnsi" w:hAnsiTheme="minorHAnsi"/>
          <w:b/>
          <w:sz w:val="20"/>
        </w:rPr>
        <w:t xml:space="preserve"> </w:t>
      </w:r>
      <w:r w:rsidR="003E5A9C" w:rsidRPr="00A970AA">
        <w:rPr>
          <w:rFonts w:asciiTheme="minorHAnsi" w:hAnsiTheme="minorHAnsi"/>
          <w:b/>
          <w:sz w:val="20"/>
        </w:rPr>
        <w:tab/>
      </w:r>
      <w:r w:rsidRPr="00A970AA">
        <w:rPr>
          <w:rFonts w:asciiTheme="minorHAnsi" w:hAnsiTheme="minorHAnsi"/>
          <w:b/>
          <w:sz w:val="20"/>
        </w:rPr>
        <w:t xml:space="preserve"> </w:t>
      </w:r>
      <w:r w:rsidR="003A2EB9">
        <w:rPr>
          <w:rFonts w:asciiTheme="minorHAnsi" w:hAnsiTheme="minorHAnsi"/>
          <w:b/>
          <w:bCs/>
          <w:sz w:val="20"/>
        </w:rPr>
        <w:t>250</w:t>
      </w:r>
    </w:p>
    <w:p w14:paraId="05689BE1" w14:textId="77777777" w:rsidR="00977C88" w:rsidRPr="00A970AA" w:rsidRDefault="00055E95" w:rsidP="00EC25F4">
      <w:pPr>
        <w:rPr>
          <w:rFonts w:asciiTheme="minorHAnsi" w:hAnsiTheme="minorHAnsi"/>
          <w:b/>
          <w:sz w:val="20"/>
        </w:rPr>
      </w:pPr>
      <w:r>
        <w:rPr>
          <w:rFonts w:asciiTheme="minorHAnsi" w:hAnsiTheme="minorHAnsi"/>
          <w:b/>
          <w:noProof/>
          <w:sz w:val="20"/>
        </w:rPr>
        <mc:AlternateContent>
          <mc:Choice Requires="wps">
            <w:drawing>
              <wp:anchor distT="0" distB="0" distL="114300" distR="114300" simplePos="0" relativeHeight="251658240" behindDoc="0" locked="0" layoutInCell="1" allowOverlap="1" wp14:anchorId="70BD9B4C" wp14:editId="54A96E8B">
                <wp:simplePos x="0" y="0"/>
                <wp:positionH relativeFrom="column">
                  <wp:posOffset>1743075</wp:posOffset>
                </wp:positionH>
                <wp:positionV relativeFrom="paragraph">
                  <wp:posOffset>64770</wp:posOffset>
                </wp:positionV>
                <wp:extent cx="4953000" cy="7715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771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BAEBFA" w14:textId="6CB9D021" w:rsidR="00055E95" w:rsidRDefault="00D82891" w:rsidP="00A970AA">
                            <w:pPr>
                              <w:ind w:right="-44"/>
                              <w:rPr>
                                <w:rFonts w:asciiTheme="minorHAnsi" w:hAnsiTheme="minorHAnsi"/>
                                <w:b/>
                                <w:sz w:val="20"/>
                              </w:rPr>
                            </w:pPr>
                            <w:r>
                              <w:rPr>
                                <w:rFonts w:asciiTheme="minorHAnsi" w:hAnsiTheme="minorHAnsi"/>
                                <w:b/>
                                <w:sz w:val="20"/>
                              </w:rPr>
                              <w:t xml:space="preserve">All applications must be completed online by </w:t>
                            </w:r>
                            <w:r w:rsidR="006F1E76">
                              <w:rPr>
                                <w:rFonts w:asciiTheme="minorHAnsi" w:hAnsiTheme="minorHAnsi"/>
                                <w:b/>
                                <w:sz w:val="20"/>
                              </w:rPr>
                              <w:t xml:space="preserve">visiting </w:t>
                            </w:r>
                            <w:hyperlink r:id="rId10" w:history="1">
                              <w:r w:rsidR="006F1E76" w:rsidRPr="00091BD3">
                                <w:rPr>
                                  <w:rStyle w:val="Hyperlink"/>
                                  <w:rFonts w:asciiTheme="minorHAnsi" w:hAnsiTheme="minorHAnsi"/>
                                  <w:b/>
                                  <w:sz w:val="20"/>
                                </w:rPr>
                                <w:t>www.neieprecruitment.org</w:t>
                              </w:r>
                            </w:hyperlink>
                            <w:r w:rsidR="006109A0">
                              <w:rPr>
                                <w:rFonts w:asciiTheme="minorHAnsi" w:hAnsiTheme="minorHAnsi"/>
                                <w:b/>
                                <w:sz w:val="20"/>
                              </w:rPr>
                              <w:t xml:space="preserve"> .</w:t>
                            </w:r>
                            <w:r>
                              <w:rPr>
                                <w:rFonts w:asciiTheme="minorHAnsi" w:hAnsiTheme="minorHAnsi"/>
                                <w:b/>
                                <w:sz w:val="20"/>
                              </w:rPr>
                              <w:t xml:space="preserve">  </w:t>
                            </w:r>
                          </w:p>
                          <w:p w14:paraId="28E750E1" w14:textId="77777777" w:rsidR="00A94D7D" w:rsidRDefault="00A94D7D" w:rsidP="00A970AA">
                            <w:pPr>
                              <w:ind w:right="-44"/>
                              <w:rPr>
                                <w:rFonts w:asciiTheme="minorHAnsi" w:hAnsiTheme="minorHAnsi"/>
                                <w:b/>
                                <w:sz w:val="20"/>
                              </w:rPr>
                            </w:pPr>
                          </w:p>
                          <w:p w14:paraId="5E589374" w14:textId="77777777" w:rsidR="00B77044" w:rsidRDefault="00B77044" w:rsidP="00A970AA">
                            <w:pPr>
                              <w:ind w:right="-44"/>
                              <w:rPr>
                                <w:rFonts w:asciiTheme="minorHAnsi" w:hAnsiTheme="minorHAnsi"/>
                                <w:b/>
                                <w:sz w:val="20"/>
                              </w:rPr>
                            </w:pPr>
                          </w:p>
                          <w:p w14:paraId="10FB9942" w14:textId="282C6F46" w:rsidR="00A970AA" w:rsidRPr="00706DB7" w:rsidRDefault="00D82891" w:rsidP="00A970AA">
                            <w:pPr>
                              <w:ind w:right="-44"/>
                              <w:rPr>
                                <w:rFonts w:asciiTheme="minorHAnsi" w:hAnsiTheme="minorHAnsi"/>
                                <w:b/>
                                <w:sz w:val="20"/>
                              </w:rPr>
                            </w:pPr>
                            <w:r>
                              <w:rPr>
                                <w:rFonts w:asciiTheme="minorHAnsi" w:hAnsiTheme="minorHAnsi"/>
                                <w:b/>
                                <w:sz w:val="20"/>
                              </w:rPr>
                              <w:t xml:space="preserve">Applications will be accepted </w:t>
                            </w:r>
                            <w:r w:rsidR="00A94D7D">
                              <w:rPr>
                                <w:rFonts w:asciiTheme="minorHAnsi" w:hAnsiTheme="minorHAnsi"/>
                                <w:b/>
                                <w:sz w:val="20"/>
                              </w:rPr>
                              <w:t>from (</w:t>
                            </w:r>
                            <w:r w:rsidR="00B940A5">
                              <w:rPr>
                                <w:rFonts w:asciiTheme="minorHAnsi" w:hAnsiTheme="minorHAnsi"/>
                                <w:b/>
                                <w:sz w:val="20"/>
                              </w:rPr>
                              <w:t>6/23/2026</w:t>
                            </w:r>
                            <w:r w:rsidR="00A94D7D">
                              <w:rPr>
                                <w:rFonts w:asciiTheme="minorHAnsi" w:hAnsiTheme="minorHAnsi"/>
                                <w:b/>
                                <w:sz w:val="20"/>
                              </w:rPr>
                              <w:t>) through (</w:t>
                            </w:r>
                            <w:r w:rsidR="00B940A5">
                              <w:rPr>
                                <w:rFonts w:asciiTheme="minorHAnsi" w:hAnsiTheme="minorHAnsi"/>
                                <w:b/>
                                <w:sz w:val="20"/>
                              </w:rPr>
                              <w:t>7/23</w:t>
                            </w:r>
                            <w:r w:rsidR="003A2EB9">
                              <w:rPr>
                                <w:rFonts w:asciiTheme="minorHAnsi" w:hAnsiTheme="minorHAnsi"/>
                                <w:b/>
                                <w:sz w:val="20"/>
                              </w:rPr>
                              <w:t>/202</w:t>
                            </w:r>
                            <w:r w:rsidR="00B940A5">
                              <w:rPr>
                                <w:rFonts w:asciiTheme="minorHAnsi" w:hAnsiTheme="minorHAnsi"/>
                                <w:b/>
                                <w:sz w:val="20"/>
                              </w:rPr>
                              <w:t>6</w:t>
                            </w:r>
                            <w:r w:rsidR="00A94D7D">
                              <w:rPr>
                                <w:rFonts w:asciiTheme="minorHAnsi" w:hAnsiTheme="minorHAnsi"/>
                                <w:b/>
                                <w:sz w:val="20"/>
                              </w:rPr>
                              <w:t>).</w:t>
                            </w:r>
                            <w:r w:rsidR="002355A8">
                              <w:rPr>
                                <w:rFonts w:asciiTheme="minorHAnsi" w:hAnsiTheme="minorHAnsi"/>
                                <w:b/>
                                <w:sz w:val="20"/>
                                <w:u w:val="single"/>
                              </w:rPr>
                              <w:t xml:space="preserve"> </w:t>
                            </w:r>
                          </w:p>
                          <w:p w14:paraId="1F333EBD" w14:textId="77777777" w:rsidR="00A970AA" w:rsidRPr="00A970AA" w:rsidRDefault="00A970AA" w:rsidP="00A970AA">
                            <w:pPr>
                              <w:jc w:val="both"/>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BD9B4C" id="_x0000_t202" coordsize="21600,21600" o:spt="202" path="m,l,21600r21600,l21600,xe">
                <v:stroke joinstyle="miter"/>
                <v:path gradientshapeok="t" o:connecttype="rect"/>
              </v:shapetype>
              <v:shape id="Text Box 2" o:spid="_x0000_s1026" type="#_x0000_t202" style="position:absolute;margin-left:137.25pt;margin-top:5.1pt;width:390pt;height:6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" stroked="f">
                <v:textbox>
                  <w:txbxContent>
                    <w:p w14:paraId="0FBAEBFA" w14:textId="6CB9D021" w:rsidR="00055E95" w:rsidRDefault="00D82891" w:rsidP="00A970AA">
                      <w:pPr>
                        <w:ind w:right="-44"/>
                        <w:rPr>
                          <w:rFonts w:asciiTheme="minorHAnsi" w:hAnsiTheme="minorHAnsi"/>
                          <w:b/>
                          <w:sz w:val="20"/>
                        </w:rPr>
                      </w:pPr>
                      <w:r>
                        <w:rPr>
                          <w:rFonts w:asciiTheme="minorHAnsi" w:hAnsiTheme="minorHAnsi"/>
                          <w:b/>
                          <w:sz w:val="20"/>
                        </w:rPr>
                        <w:t xml:space="preserve">All applications must be completed online by </w:t>
                      </w:r>
                      <w:r w:rsidR="006F1E76">
                        <w:rPr>
                          <w:rFonts w:asciiTheme="minorHAnsi" w:hAnsiTheme="minorHAnsi"/>
                          <w:b/>
                          <w:sz w:val="20"/>
                        </w:rPr>
                        <w:t xml:space="preserve">visiting </w:t>
                      </w:r>
                      <w:hyperlink r:id="rId11" w:history="1">
                        <w:r w:rsidR="006F1E76" w:rsidRPr="00091BD3">
                          <w:rPr>
                            <w:rStyle w:val="Hyperlink"/>
                            <w:rFonts w:asciiTheme="minorHAnsi" w:hAnsiTheme="minorHAnsi"/>
                            <w:b/>
                            <w:sz w:val="20"/>
                          </w:rPr>
                          <w:t>www.neieprecruitment.org</w:t>
                        </w:r>
                      </w:hyperlink>
                      <w:r w:rsidR="006109A0">
                        <w:rPr>
                          <w:rFonts w:asciiTheme="minorHAnsi" w:hAnsiTheme="minorHAnsi"/>
                          <w:b/>
                          <w:sz w:val="20"/>
                        </w:rPr>
                        <w:t xml:space="preserve"> .</w:t>
                      </w:r>
                      <w:r>
                        <w:rPr>
                          <w:rFonts w:asciiTheme="minorHAnsi" w:hAnsiTheme="minorHAnsi"/>
                          <w:b/>
                          <w:sz w:val="20"/>
                        </w:rPr>
                        <w:t xml:space="preserve">  </w:t>
                      </w:r>
                    </w:p>
                    <w:p w14:paraId="28E750E1" w14:textId="77777777" w:rsidR="00A94D7D" w:rsidRDefault="00A94D7D" w:rsidP="00A970AA">
                      <w:pPr>
                        <w:ind w:right="-44"/>
                        <w:rPr>
                          <w:rFonts w:asciiTheme="minorHAnsi" w:hAnsiTheme="minorHAnsi"/>
                          <w:b/>
                          <w:sz w:val="20"/>
                        </w:rPr>
                      </w:pPr>
                    </w:p>
                    <w:p w14:paraId="5E589374" w14:textId="77777777" w:rsidR="00B77044" w:rsidRDefault="00B77044" w:rsidP="00A970AA">
                      <w:pPr>
                        <w:ind w:right="-44"/>
                        <w:rPr>
                          <w:rFonts w:asciiTheme="minorHAnsi" w:hAnsiTheme="minorHAnsi"/>
                          <w:b/>
                          <w:sz w:val="20"/>
                        </w:rPr>
                      </w:pPr>
                    </w:p>
                    <w:p w14:paraId="10FB9942" w14:textId="282C6F46" w:rsidR="00A970AA" w:rsidRPr="00706DB7" w:rsidRDefault="00D82891" w:rsidP="00A970AA">
                      <w:pPr>
                        <w:ind w:right="-44"/>
                        <w:rPr>
                          <w:rFonts w:asciiTheme="minorHAnsi" w:hAnsiTheme="minorHAnsi"/>
                          <w:b/>
                          <w:sz w:val="20"/>
                        </w:rPr>
                      </w:pPr>
                      <w:r>
                        <w:rPr>
                          <w:rFonts w:asciiTheme="minorHAnsi" w:hAnsiTheme="minorHAnsi"/>
                          <w:b/>
                          <w:sz w:val="20"/>
                        </w:rPr>
                        <w:t xml:space="preserve">Applications will be accepted </w:t>
                      </w:r>
                      <w:r w:rsidR="00A94D7D">
                        <w:rPr>
                          <w:rFonts w:asciiTheme="minorHAnsi" w:hAnsiTheme="minorHAnsi"/>
                          <w:b/>
                          <w:sz w:val="20"/>
                        </w:rPr>
                        <w:t>from (</w:t>
                      </w:r>
                      <w:r w:rsidR="00B940A5">
                        <w:rPr>
                          <w:rFonts w:asciiTheme="minorHAnsi" w:hAnsiTheme="minorHAnsi"/>
                          <w:b/>
                          <w:sz w:val="20"/>
                        </w:rPr>
                        <w:t>6/23/2026</w:t>
                      </w:r>
                      <w:r w:rsidR="00A94D7D">
                        <w:rPr>
                          <w:rFonts w:asciiTheme="minorHAnsi" w:hAnsiTheme="minorHAnsi"/>
                          <w:b/>
                          <w:sz w:val="20"/>
                        </w:rPr>
                        <w:t>) through (</w:t>
                      </w:r>
                      <w:r w:rsidR="00B940A5">
                        <w:rPr>
                          <w:rFonts w:asciiTheme="minorHAnsi" w:hAnsiTheme="minorHAnsi"/>
                          <w:b/>
                          <w:sz w:val="20"/>
                        </w:rPr>
                        <w:t>7/23</w:t>
                      </w:r>
                      <w:r w:rsidR="003A2EB9">
                        <w:rPr>
                          <w:rFonts w:asciiTheme="minorHAnsi" w:hAnsiTheme="minorHAnsi"/>
                          <w:b/>
                          <w:sz w:val="20"/>
                        </w:rPr>
                        <w:t>/202</w:t>
                      </w:r>
                      <w:r w:rsidR="00B940A5">
                        <w:rPr>
                          <w:rFonts w:asciiTheme="minorHAnsi" w:hAnsiTheme="minorHAnsi"/>
                          <w:b/>
                          <w:sz w:val="20"/>
                        </w:rPr>
                        <w:t>6</w:t>
                      </w:r>
                      <w:r w:rsidR="00A94D7D">
                        <w:rPr>
                          <w:rFonts w:asciiTheme="minorHAnsi" w:hAnsiTheme="minorHAnsi"/>
                          <w:b/>
                          <w:sz w:val="20"/>
                        </w:rPr>
                        <w:t>).</w:t>
                      </w:r>
                      <w:r w:rsidR="002355A8">
                        <w:rPr>
                          <w:rFonts w:asciiTheme="minorHAnsi" w:hAnsiTheme="minorHAnsi"/>
                          <w:b/>
                          <w:sz w:val="20"/>
                          <w:u w:val="single"/>
                        </w:rPr>
                        <w:t xml:space="preserve"> </w:t>
                      </w:r>
                    </w:p>
                    <w:p w14:paraId="1F333EBD" w14:textId="77777777" w:rsidR="00A970AA" w:rsidRPr="00A970AA" w:rsidRDefault="00A970AA" w:rsidP="00A970AA">
                      <w:pPr>
                        <w:jc w:val="both"/>
                        <w:rPr>
                          <w:sz w:val="20"/>
                        </w:rPr>
                      </w:pPr>
                    </w:p>
                  </w:txbxContent>
                </v:textbox>
              </v:shape>
            </w:pict>
          </mc:Fallback>
        </mc:AlternateContent>
      </w:r>
    </w:p>
    <w:p w14:paraId="1930ABE8" w14:textId="77777777" w:rsidR="00977C88" w:rsidRPr="00A970AA" w:rsidRDefault="00977C88" w:rsidP="00EC25F4">
      <w:pPr>
        <w:pStyle w:val="Heading1"/>
        <w:rPr>
          <w:rFonts w:asciiTheme="minorHAnsi" w:hAnsiTheme="minorHAnsi"/>
          <w:color w:val="404040"/>
        </w:rPr>
      </w:pPr>
      <w:r w:rsidRPr="00A970AA">
        <w:rPr>
          <w:rFonts w:asciiTheme="minorHAnsi" w:hAnsiTheme="minorHAnsi"/>
          <w:color w:val="404040"/>
        </w:rPr>
        <w:t>OPENING AND CLOSING</w:t>
      </w:r>
    </w:p>
    <w:p w14:paraId="7B3F9A5A" w14:textId="77777777" w:rsidR="00055E95" w:rsidRDefault="00055E95" w:rsidP="00EC25F4">
      <w:pPr>
        <w:rPr>
          <w:rFonts w:asciiTheme="minorHAnsi" w:hAnsiTheme="minorHAnsi"/>
          <w:b/>
          <w:color w:val="404040"/>
          <w:sz w:val="20"/>
        </w:rPr>
      </w:pPr>
    </w:p>
    <w:p w14:paraId="7F010018" w14:textId="77777777" w:rsidR="00E772D3" w:rsidRPr="00A970AA" w:rsidRDefault="00977C88" w:rsidP="00EC25F4">
      <w:pPr>
        <w:rPr>
          <w:rFonts w:asciiTheme="minorHAnsi" w:hAnsiTheme="minorHAnsi"/>
          <w:b/>
          <w:color w:val="404040"/>
          <w:sz w:val="20"/>
        </w:rPr>
      </w:pPr>
      <w:r w:rsidRPr="00A970AA">
        <w:rPr>
          <w:rFonts w:asciiTheme="minorHAnsi" w:hAnsiTheme="minorHAnsi"/>
          <w:b/>
          <w:color w:val="404040"/>
          <w:sz w:val="20"/>
        </w:rPr>
        <w:t>DATES FOR APPLICATION</w:t>
      </w:r>
      <w:r w:rsidR="00E772D3" w:rsidRPr="00A970AA">
        <w:rPr>
          <w:rFonts w:asciiTheme="minorHAnsi" w:hAnsiTheme="minorHAnsi"/>
          <w:b/>
          <w:color w:val="404040"/>
          <w:sz w:val="20"/>
        </w:rPr>
        <w:t xml:space="preserve"> </w:t>
      </w:r>
    </w:p>
    <w:p w14:paraId="646D86DD" w14:textId="77777777" w:rsidR="008F6150" w:rsidRPr="00A970AA" w:rsidRDefault="00E772D3" w:rsidP="00EC25F4">
      <w:pPr>
        <w:rPr>
          <w:rFonts w:asciiTheme="minorHAnsi" w:hAnsiTheme="minorHAnsi"/>
          <w:b/>
          <w:sz w:val="20"/>
        </w:rPr>
      </w:pPr>
      <w:r w:rsidRPr="00A970AA">
        <w:rPr>
          <w:rFonts w:asciiTheme="minorHAnsi" w:hAnsiTheme="minorHAnsi"/>
          <w:b/>
          <w:color w:val="404040"/>
          <w:sz w:val="20"/>
        </w:rPr>
        <w:t>REQUEST</w:t>
      </w:r>
      <w:r w:rsidR="00977C88" w:rsidRPr="00A970AA">
        <w:rPr>
          <w:rFonts w:asciiTheme="minorHAnsi" w:hAnsiTheme="minorHAnsi"/>
          <w:b/>
          <w:color w:val="404040"/>
          <w:sz w:val="20"/>
        </w:rPr>
        <w:t xml:space="preserve">:  </w:t>
      </w:r>
      <w:r w:rsidRPr="00A970AA">
        <w:rPr>
          <w:rFonts w:asciiTheme="minorHAnsi" w:hAnsiTheme="minorHAnsi"/>
          <w:b/>
          <w:color w:val="404040"/>
          <w:sz w:val="20"/>
        </w:rPr>
        <w:tab/>
      </w:r>
      <w:r w:rsidRPr="00A970AA">
        <w:rPr>
          <w:rFonts w:asciiTheme="minorHAnsi" w:hAnsiTheme="minorHAnsi"/>
          <w:b/>
          <w:color w:val="404040"/>
          <w:sz w:val="20"/>
        </w:rPr>
        <w:tab/>
      </w:r>
      <w:r w:rsidR="003E5A9C" w:rsidRPr="00A970AA">
        <w:rPr>
          <w:rFonts w:asciiTheme="minorHAnsi" w:hAnsiTheme="minorHAnsi"/>
          <w:b/>
          <w:sz w:val="20"/>
        </w:rPr>
        <w:tab/>
      </w:r>
    </w:p>
    <w:p w14:paraId="58DBA6B9" w14:textId="77777777" w:rsidR="008F6150" w:rsidRPr="00A970AA" w:rsidRDefault="008F6150" w:rsidP="00EC25F4">
      <w:pPr>
        <w:rPr>
          <w:rFonts w:asciiTheme="minorHAnsi" w:hAnsiTheme="minorHAnsi"/>
          <w:b/>
          <w:sz w:val="20"/>
        </w:rPr>
      </w:pPr>
    </w:p>
    <w:p w14:paraId="7D97EA42" w14:textId="77777777" w:rsidR="00A970AA" w:rsidRPr="00645597" w:rsidRDefault="00977C88" w:rsidP="00A970AA">
      <w:pPr>
        <w:ind w:left="2880" w:hanging="2880"/>
        <w:rPr>
          <w:rFonts w:asciiTheme="minorHAnsi" w:hAnsiTheme="minorHAnsi"/>
          <w:b/>
          <w:bCs/>
          <w:sz w:val="20"/>
        </w:rPr>
      </w:pPr>
      <w:r w:rsidRPr="00A970AA">
        <w:rPr>
          <w:rFonts w:asciiTheme="minorHAnsi" w:hAnsiTheme="minorHAnsi"/>
          <w:b/>
          <w:color w:val="404040"/>
          <w:sz w:val="20"/>
        </w:rPr>
        <w:t>PROGRAM SPONSOR</w:t>
      </w:r>
      <w:proofErr w:type="gramStart"/>
      <w:r w:rsidRPr="00A970AA">
        <w:rPr>
          <w:rFonts w:asciiTheme="minorHAnsi" w:hAnsiTheme="minorHAnsi"/>
          <w:b/>
          <w:color w:val="404040"/>
          <w:sz w:val="20"/>
        </w:rPr>
        <w:t xml:space="preserve">: </w:t>
      </w:r>
      <w:r w:rsidRPr="00A970AA">
        <w:rPr>
          <w:rFonts w:asciiTheme="minorHAnsi" w:hAnsiTheme="minorHAnsi"/>
          <w:b/>
          <w:sz w:val="20"/>
        </w:rPr>
        <w:t xml:space="preserve">          </w:t>
      </w:r>
      <w:r w:rsidR="003E5A9C" w:rsidRPr="00A970AA">
        <w:rPr>
          <w:rFonts w:asciiTheme="minorHAnsi" w:hAnsiTheme="minorHAnsi"/>
          <w:b/>
          <w:sz w:val="20"/>
        </w:rPr>
        <w:tab/>
      </w:r>
      <w:r w:rsidRPr="00645597">
        <w:rPr>
          <w:rFonts w:asciiTheme="minorHAnsi" w:hAnsiTheme="minorHAnsi"/>
          <w:b/>
          <w:bCs/>
          <w:sz w:val="20"/>
        </w:rPr>
        <w:t>International</w:t>
      </w:r>
      <w:proofErr w:type="gramEnd"/>
      <w:r w:rsidRPr="00645597">
        <w:rPr>
          <w:rFonts w:asciiTheme="minorHAnsi" w:hAnsiTheme="minorHAnsi"/>
          <w:b/>
          <w:bCs/>
          <w:sz w:val="20"/>
        </w:rPr>
        <w:t xml:space="preserve"> Union of Elevator Constructors, </w:t>
      </w:r>
    </w:p>
    <w:p w14:paraId="4802EB20" w14:textId="232F5FC5" w:rsidR="00977C88" w:rsidRPr="00A970AA" w:rsidRDefault="00977C88" w:rsidP="00A970AA">
      <w:pPr>
        <w:ind w:left="2880"/>
        <w:rPr>
          <w:rFonts w:asciiTheme="minorHAnsi" w:hAnsiTheme="minorHAnsi"/>
          <w:b/>
          <w:bCs/>
          <w:sz w:val="20"/>
        </w:rPr>
      </w:pPr>
      <w:r w:rsidRPr="00645597">
        <w:rPr>
          <w:rFonts w:asciiTheme="minorHAnsi" w:hAnsiTheme="minorHAnsi"/>
          <w:b/>
          <w:bCs/>
          <w:sz w:val="20"/>
        </w:rPr>
        <w:t>Local</w:t>
      </w:r>
      <w:r w:rsidR="00F26237" w:rsidRPr="00645597">
        <w:rPr>
          <w:rFonts w:asciiTheme="minorHAnsi" w:hAnsiTheme="minorHAnsi"/>
          <w:b/>
          <w:bCs/>
          <w:sz w:val="20"/>
        </w:rPr>
        <w:t xml:space="preserve"> #</w:t>
      </w:r>
      <w:sdt>
        <w:sdtPr>
          <w:rPr>
            <w:rFonts w:asciiTheme="minorHAnsi" w:hAnsiTheme="minorHAnsi"/>
            <w:b/>
            <w:sz w:val="20"/>
          </w:rPr>
          <w:alias w:val="Local #"/>
          <w:tag w:val="Local #"/>
          <w:id w:val="1209140035"/>
          <w:placeholder>
            <w:docPart w:val="5AD5FDECABD14EDB9C5B25041FF8E4E5"/>
          </w:placeholder>
        </w:sdtPr>
        <w:sdtContent>
          <w:r w:rsidR="00B940A5">
            <w:rPr>
              <w:rFonts w:asciiTheme="minorHAnsi" w:hAnsiTheme="minorHAnsi"/>
              <w:b/>
              <w:sz w:val="20"/>
            </w:rPr>
            <w:t>24</w:t>
          </w:r>
        </w:sdtContent>
      </w:sdt>
      <w:r w:rsidR="00127AFB" w:rsidRPr="00645597">
        <w:rPr>
          <w:rFonts w:asciiTheme="minorHAnsi" w:hAnsiTheme="minorHAnsi"/>
          <w:b/>
          <w:bCs/>
          <w:sz w:val="20"/>
        </w:rPr>
        <w:t xml:space="preserve"> </w:t>
      </w:r>
      <w:r w:rsidRPr="00645597">
        <w:rPr>
          <w:rFonts w:asciiTheme="minorHAnsi" w:hAnsiTheme="minorHAnsi"/>
          <w:b/>
          <w:bCs/>
          <w:sz w:val="20"/>
        </w:rPr>
        <w:t>Joint Apprenticeship Committee</w:t>
      </w:r>
    </w:p>
    <w:p w14:paraId="3302FBEC" w14:textId="77777777" w:rsidR="00977C88" w:rsidRPr="00A970AA" w:rsidRDefault="00977C88" w:rsidP="00EC25F4">
      <w:pPr>
        <w:rPr>
          <w:rFonts w:asciiTheme="minorHAnsi" w:hAnsiTheme="minorHAnsi"/>
          <w:b/>
          <w:color w:val="404040"/>
          <w:sz w:val="20"/>
        </w:rPr>
      </w:pPr>
    </w:p>
    <w:p w14:paraId="29ECC1C6" w14:textId="69F2B739" w:rsidR="00D0644F" w:rsidRPr="00055E95" w:rsidRDefault="00977C88" w:rsidP="00B43C3F">
      <w:pPr>
        <w:ind w:left="2880" w:hanging="2880"/>
        <w:rPr>
          <w:rFonts w:asciiTheme="minorHAnsi" w:hAnsiTheme="minorHAnsi"/>
          <w:b/>
          <w:sz w:val="20"/>
          <w:u w:val="single"/>
        </w:rPr>
      </w:pPr>
      <w:r w:rsidRPr="00A970AA">
        <w:rPr>
          <w:rFonts w:asciiTheme="minorHAnsi" w:hAnsiTheme="minorHAnsi"/>
          <w:b/>
          <w:color w:val="404040"/>
          <w:sz w:val="20"/>
        </w:rPr>
        <w:t>WHERE TO APPLY</w:t>
      </w:r>
      <w:proofErr w:type="gramStart"/>
      <w:r w:rsidRPr="00A970AA">
        <w:rPr>
          <w:rFonts w:asciiTheme="minorHAnsi" w:hAnsiTheme="minorHAnsi"/>
          <w:b/>
          <w:color w:val="404040"/>
          <w:sz w:val="20"/>
        </w:rPr>
        <w:t xml:space="preserve">:    </w:t>
      </w:r>
      <w:r w:rsidRPr="00A970AA">
        <w:rPr>
          <w:rFonts w:asciiTheme="minorHAnsi" w:hAnsiTheme="minorHAnsi"/>
          <w:b/>
          <w:sz w:val="20"/>
        </w:rPr>
        <w:t xml:space="preserve">            </w:t>
      </w:r>
      <w:r w:rsidR="003E5A9C" w:rsidRPr="00A970AA">
        <w:rPr>
          <w:rFonts w:asciiTheme="minorHAnsi" w:hAnsiTheme="minorHAnsi"/>
          <w:b/>
          <w:sz w:val="20"/>
        </w:rPr>
        <w:tab/>
      </w:r>
      <w:r w:rsidR="00D82891">
        <w:rPr>
          <w:rFonts w:asciiTheme="minorHAnsi" w:hAnsiTheme="minorHAnsi"/>
          <w:b/>
          <w:sz w:val="20"/>
        </w:rPr>
        <w:t>Online</w:t>
      </w:r>
      <w:proofErr w:type="gramEnd"/>
      <w:r w:rsidR="00D82891">
        <w:rPr>
          <w:rFonts w:asciiTheme="minorHAnsi" w:hAnsiTheme="minorHAnsi"/>
          <w:b/>
          <w:sz w:val="20"/>
        </w:rPr>
        <w:t xml:space="preserve"> by </w:t>
      </w:r>
      <w:proofErr w:type="gramStart"/>
      <w:r w:rsidR="00D82891">
        <w:rPr>
          <w:rFonts w:asciiTheme="minorHAnsi" w:hAnsiTheme="minorHAnsi"/>
          <w:b/>
          <w:sz w:val="20"/>
        </w:rPr>
        <w:t xml:space="preserve">visiting  </w:t>
      </w:r>
      <w:r w:rsidR="006C4171">
        <w:rPr>
          <w:rFonts w:asciiTheme="minorHAnsi" w:hAnsiTheme="minorHAnsi"/>
          <w:b/>
          <w:sz w:val="20"/>
        </w:rPr>
        <w:t>(</w:t>
      </w:r>
      <w:proofErr w:type="gramEnd"/>
      <w:r w:rsidR="006C4171">
        <w:fldChar w:fldCharType="begin"/>
      </w:r>
      <w:r w:rsidR="006C4171">
        <w:instrText>HYPERLINK "http://www.neieprecruitment.org"</w:instrText>
      </w:r>
      <w:r w:rsidR="006C4171">
        <w:fldChar w:fldCharType="separate"/>
      </w:r>
      <w:r w:rsidR="006C4171" w:rsidRPr="00ED6776">
        <w:rPr>
          <w:rStyle w:val="Hyperlink"/>
          <w:rFonts w:asciiTheme="minorHAnsi" w:hAnsiTheme="minorHAnsi"/>
          <w:b/>
          <w:sz w:val="20"/>
        </w:rPr>
        <w:t>www.neieprecruitment.org</w:t>
      </w:r>
      <w:r w:rsidR="006C4171">
        <w:fldChar w:fldCharType="end"/>
      </w:r>
      <w:r w:rsidR="006C4171">
        <w:rPr>
          <w:rFonts w:asciiTheme="minorHAnsi" w:hAnsiTheme="minorHAnsi"/>
          <w:b/>
          <w:sz w:val="20"/>
        </w:rPr>
        <w:t xml:space="preserve">) </w:t>
      </w:r>
      <w:r w:rsidR="00EC5589">
        <w:rPr>
          <w:rFonts w:asciiTheme="minorHAnsi" w:hAnsiTheme="minorHAnsi"/>
          <w:b/>
          <w:sz w:val="20"/>
        </w:rPr>
        <w:t xml:space="preserve">If you </w:t>
      </w:r>
      <w:r w:rsidR="00055E95">
        <w:rPr>
          <w:rFonts w:asciiTheme="minorHAnsi" w:hAnsiTheme="minorHAnsi"/>
          <w:b/>
          <w:sz w:val="20"/>
        </w:rPr>
        <w:t xml:space="preserve">have any problem with the application </w:t>
      </w:r>
      <w:r w:rsidR="006109A0">
        <w:rPr>
          <w:rFonts w:asciiTheme="minorHAnsi" w:hAnsiTheme="minorHAnsi"/>
          <w:b/>
          <w:sz w:val="20"/>
        </w:rPr>
        <w:t>process,</w:t>
      </w:r>
      <w:r w:rsidR="00055E95">
        <w:rPr>
          <w:rFonts w:asciiTheme="minorHAnsi" w:hAnsiTheme="minorHAnsi"/>
          <w:b/>
          <w:sz w:val="20"/>
        </w:rPr>
        <w:t xml:space="preserve"> please contact</w:t>
      </w:r>
      <w:r w:rsidR="00653958">
        <w:rPr>
          <w:rFonts w:asciiTheme="minorHAnsi" w:hAnsiTheme="minorHAnsi"/>
          <w:b/>
          <w:sz w:val="20"/>
        </w:rPr>
        <w:t xml:space="preserve"> the Local Area Coordinator at</w:t>
      </w:r>
      <w:r w:rsidR="00EC5589">
        <w:rPr>
          <w:rFonts w:asciiTheme="minorHAnsi" w:hAnsiTheme="minorHAnsi"/>
          <w:b/>
          <w:sz w:val="20"/>
        </w:rPr>
        <w:t>:</w:t>
      </w:r>
      <w:r w:rsidR="00653958">
        <w:rPr>
          <w:rFonts w:asciiTheme="minorHAnsi" w:hAnsiTheme="minorHAnsi"/>
          <w:b/>
          <w:sz w:val="20"/>
        </w:rPr>
        <w:t xml:space="preserve"> </w:t>
      </w:r>
      <w:r w:rsidR="00DB4738">
        <w:rPr>
          <w:rFonts w:asciiTheme="minorHAnsi" w:hAnsiTheme="minorHAnsi"/>
          <w:b/>
          <w:sz w:val="20"/>
        </w:rPr>
        <w:t>501-414-2160</w:t>
      </w:r>
    </w:p>
    <w:p w14:paraId="7B56ECC8" w14:textId="77777777" w:rsidR="00D0644F" w:rsidRPr="00A970AA" w:rsidRDefault="00D0644F" w:rsidP="00EC25F4">
      <w:pPr>
        <w:rPr>
          <w:rFonts w:asciiTheme="minorHAnsi" w:hAnsiTheme="minorHAnsi"/>
          <w:b/>
          <w:color w:val="404040"/>
          <w:sz w:val="20"/>
        </w:rPr>
      </w:pPr>
    </w:p>
    <w:p w14:paraId="50C6AFEA" w14:textId="77777777" w:rsidR="00977C88" w:rsidRPr="00A970AA" w:rsidRDefault="00977C88" w:rsidP="00EC25F4">
      <w:pPr>
        <w:rPr>
          <w:rFonts w:asciiTheme="minorHAnsi" w:hAnsiTheme="minorHAnsi"/>
          <w:b/>
          <w:color w:val="404040"/>
          <w:sz w:val="20"/>
        </w:rPr>
      </w:pPr>
      <w:r w:rsidRPr="00A970AA">
        <w:rPr>
          <w:rFonts w:asciiTheme="minorHAnsi" w:hAnsiTheme="minorHAnsi"/>
          <w:b/>
          <w:color w:val="404040"/>
          <w:sz w:val="20"/>
        </w:rPr>
        <w:t xml:space="preserve">APPLICATION </w:t>
      </w:r>
      <w:r w:rsidR="00EC5589">
        <w:rPr>
          <w:rFonts w:asciiTheme="minorHAnsi" w:hAnsiTheme="minorHAnsi"/>
          <w:b/>
          <w:color w:val="404040"/>
          <w:sz w:val="20"/>
        </w:rPr>
        <w:t>COMPLETION</w:t>
      </w:r>
    </w:p>
    <w:p w14:paraId="71577634" w14:textId="1AC746C5" w:rsidR="00977C88" w:rsidRPr="00A970AA" w:rsidRDefault="004837F2" w:rsidP="00EC25F4">
      <w:pPr>
        <w:rPr>
          <w:rFonts w:asciiTheme="minorHAnsi" w:hAnsiTheme="minorHAnsi"/>
          <w:b/>
          <w:sz w:val="20"/>
        </w:rPr>
      </w:pPr>
      <w:r w:rsidRPr="00A970AA">
        <w:rPr>
          <w:rFonts w:asciiTheme="minorHAnsi" w:hAnsiTheme="minorHAnsi"/>
          <w:b/>
          <w:color w:val="404040"/>
          <w:sz w:val="20"/>
        </w:rPr>
        <w:t xml:space="preserve">DATE: </w:t>
      </w:r>
      <w:r w:rsidRPr="00A970AA">
        <w:rPr>
          <w:rFonts w:asciiTheme="minorHAnsi" w:hAnsiTheme="minorHAnsi"/>
          <w:b/>
          <w:sz w:val="20"/>
        </w:rPr>
        <w:t xml:space="preserve">       </w:t>
      </w:r>
      <w:r w:rsidR="003E5A9C" w:rsidRPr="00A970AA">
        <w:rPr>
          <w:rFonts w:asciiTheme="minorHAnsi" w:hAnsiTheme="minorHAnsi"/>
          <w:b/>
          <w:sz w:val="20"/>
        </w:rPr>
        <w:tab/>
      </w:r>
      <w:r w:rsidR="00821F7F" w:rsidRPr="00A970AA">
        <w:rPr>
          <w:rFonts w:asciiTheme="minorHAnsi" w:hAnsiTheme="minorHAnsi"/>
          <w:b/>
          <w:sz w:val="20"/>
        </w:rPr>
        <w:tab/>
      </w:r>
      <w:r w:rsidR="00821F7F" w:rsidRPr="00A970AA">
        <w:rPr>
          <w:rFonts w:asciiTheme="minorHAnsi" w:hAnsiTheme="minorHAnsi"/>
          <w:b/>
          <w:sz w:val="20"/>
        </w:rPr>
        <w:tab/>
      </w:r>
      <w:r w:rsidRPr="00A970AA">
        <w:rPr>
          <w:rFonts w:asciiTheme="minorHAnsi" w:hAnsiTheme="minorHAnsi"/>
          <w:b/>
          <w:sz w:val="20"/>
        </w:rPr>
        <w:t>BY</w:t>
      </w:r>
      <w:r w:rsidR="00F26237" w:rsidRPr="00A970AA">
        <w:rPr>
          <w:rFonts w:asciiTheme="minorHAnsi" w:hAnsiTheme="minorHAnsi"/>
          <w:b/>
          <w:sz w:val="20"/>
        </w:rPr>
        <w:t xml:space="preserve">: </w:t>
      </w:r>
      <w:sdt>
        <w:sdtPr>
          <w:rPr>
            <w:rFonts w:asciiTheme="minorHAnsi" w:hAnsiTheme="minorHAnsi"/>
            <w:b/>
            <w:sz w:val="20"/>
          </w:rPr>
          <w:id w:val="221339830"/>
          <w:placeholder>
            <w:docPart w:val="DefaultPlaceholder_1082065158"/>
          </w:placeholder>
        </w:sdtPr>
        <w:sdtContent>
          <w:sdt>
            <w:sdtPr>
              <w:rPr>
                <w:rFonts w:asciiTheme="minorHAnsi" w:hAnsiTheme="minorHAnsi"/>
                <w:b/>
                <w:sz w:val="20"/>
              </w:rPr>
              <w:alias w:val="Application due date"/>
              <w:tag w:val="Application due date"/>
              <w:id w:val="-1359803614"/>
              <w:placeholder>
                <w:docPart w:val="DefaultPlaceholder_1082065160"/>
              </w:placeholder>
              <w:date w:fullDate="2026-07-24T00:00:00Z">
                <w:dateFormat w:val="MMMM d, yyyy"/>
                <w:lid w:val="en-US"/>
                <w:storeMappedDataAs w:val="dateTime"/>
                <w:calendar w:val="gregorian"/>
              </w:date>
            </w:sdtPr>
            <w:sdtContent>
              <w:r w:rsidR="00B940A5">
                <w:rPr>
                  <w:rFonts w:asciiTheme="minorHAnsi" w:hAnsiTheme="minorHAnsi"/>
                  <w:b/>
                  <w:sz w:val="20"/>
                </w:rPr>
                <w:t>July 24</w:t>
              </w:r>
              <w:r w:rsidR="00DB4738">
                <w:rPr>
                  <w:rFonts w:asciiTheme="minorHAnsi" w:hAnsiTheme="minorHAnsi"/>
                  <w:b/>
                  <w:sz w:val="20"/>
                </w:rPr>
                <w:t>, 202</w:t>
              </w:r>
              <w:r w:rsidR="00B940A5">
                <w:rPr>
                  <w:rFonts w:asciiTheme="minorHAnsi" w:hAnsiTheme="minorHAnsi"/>
                  <w:b/>
                  <w:sz w:val="20"/>
                </w:rPr>
                <w:t>6</w:t>
              </w:r>
            </w:sdtContent>
          </w:sdt>
        </w:sdtContent>
      </w:sdt>
    </w:p>
    <w:p w14:paraId="435E8CB2" w14:textId="77777777" w:rsidR="00977C88" w:rsidRPr="00A970AA" w:rsidRDefault="00977C88" w:rsidP="00EC25F4">
      <w:pPr>
        <w:rPr>
          <w:rFonts w:asciiTheme="minorHAnsi" w:hAnsiTheme="minorHAnsi"/>
          <w:b/>
          <w:sz w:val="20"/>
        </w:rPr>
      </w:pPr>
    </w:p>
    <w:p w14:paraId="1D486068" w14:textId="324EE42E" w:rsidR="00977C88" w:rsidRPr="00A970AA" w:rsidRDefault="00977C88" w:rsidP="00EC25F4">
      <w:pPr>
        <w:rPr>
          <w:rFonts w:asciiTheme="minorHAnsi" w:hAnsiTheme="minorHAnsi"/>
          <w:b/>
          <w:sz w:val="20"/>
        </w:rPr>
      </w:pPr>
      <w:r w:rsidRPr="00A970AA">
        <w:rPr>
          <w:rFonts w:asciiTheme="minorHAnsi" w:hAnsiTheme="minorHAnsi"/>
          <w:b/>
          <w:color w:val="404040"/>
          <w:sz w:val="20"/>
        </w:rPr>
        <w:t xml:space="preserve">GEOGRAPHICAL AREA: </w:t>
      </w:r>
      <w:r w:rsidRPr="00A970AA">
        <w:rPr>
          <w:rFonts w:asciiTheme="minorHAnsi" w:hAnsiTheme="minorHAnsi"/>
          <w:b/>
          <w:sz w:val="20"/>
        </w:rPr>
        <w:t xml:space="preserve">       </w:t>
      </w:r>
      <w:r w:rsidR="003E5A9C" w:rsidRPr="00A970AA">
        <w:rPr>
          <w:rFonts w:asciiTheme="minorHAnsi" w:hAnsiTheme="minorHAnsi"/>
          <w:b/>
          <w:sz w:val="20"/>
        </w:rPr>
        <w:tab/>
      </w:r>
      <w:r w:rsidR="00C608C1">
        <w:rPr>
          <w:rFonts w:asciiTheme="minorHAnsi" w:hAnsiTheme="minorHAnsi"/>
          <w:b/>
          <w:sz w:val="20"/>
        </w:rPr>
        <w:t>5221 1</w:t>
      </w:r>
      <w:r w:rsidR="00C608C1" w:rsidRPr="00C608C1">
        <w:rPr>
          <w:rFonts w:asciiTheme="minorHAnsi" w:hAnsiTheme="minorHAnsi"/>
          <w:b/>
          <w:sz w:val="20"/>
          <w:vertAlign w:val="superscript"/>
        </w:rPr>
        <w:t>ST</w:t>
      </w:r>
      <w:r w:rsidR="00C608C1">
        <w:rPr>
          <w:rFonts w:asciiTheme="minorHAnsi" w:hAnsiTheme="minorHAnsi"/>
          <w:b/>
          <w:sz w:val="20"/>
        </w:rPr>
        <w:t xml:space="preserve"> Avenue North </w:t>
      </w:r>
      <w:r w:rsidR="00A40742">
        <w:rPr>
          <w:rFonts w:asciiTheme="minorHAnsi" w:hAnsiTheme="minorHAnsi"/>
          <w:b/>
          <w:sz w:val="20"/>
        </w:rPr>
        <w:t>Birmingham, AL</w:t>
      </w:r>
      <w:r w:rsidR="008F6150" w:rsidRPr="00A970AA">
        <w:rPr>
          <w:rFonts w:asciiTheme="minorHAnsi" w:hAnsiTheme="minorHAnsi"/>
          <w:b/>
          <w:sz w:val="20"/>
        </w:rPr>
        <w:t xml:space="preserve"> </w:t>
      </w:r>
    </w:p>
    <w:p w14:paraId="7CA74427" w14:textId="77777777" w:rsidR="00977C88" w:rsidRPr="00A970AA" w:rsidRDefault="00977C88" w:rsidP="00EC25F4">
      <w:pPr>
        <w:rPr>
          <w:rFonts w:asciiTheme="minorHAnsi" w:hAnsiTheme="minorHAnsi"/>
          <w:b/>
          <w:color w:val="404040"/>
          <w:sz w:val="20"/>
        </w:rPr>
      </w:pPr>
    </w:p>
    <w:p w14:paraId="37EE8C39" w14:textId="77777777" w:rsidR="00977C88" w:rsidRPr="00A970AA" w:rsidRDefault="00977C88" w:rsidP="00EC25F4">
      <w:pPr>
        <w:rPr>
          <w:rFonts w:asciiTheme="minorHAnsi" w:hAnsiTheme="minorHAnsi"/>
          <w:b/>
          <w:color w:val="404040"/>
          <w:szCs w:val="24"/>
          <w:u w:val="single"/>
        </w:rPr>
      </w:pPr>
      <w:r w:rsidRPr="00A970AA">
        <w:rPr>
          <w:rFonts w:asciiTheme="minorHAnsi" w:hAnsiTheme="minorHAnsi"/>
          <w:b/>
          <w:color w:val="404040"/>
          <w:szCs w:val="24"/>
          <w:u w:val="single"/>
        </w:rPr>
        <w:t>MINIMUM QUALIFICATIONS:</w:t>
      </w:r>
    </w:p>
    <w:p w14:paraId="55862A84" w14:textId="64986757" w:rsidR="00977C88" w:rsidRDefault="00977C88" w:rsidP="00EC25F4">
      <w:pPr>
        <w:rPr>
          <w:rFonts w:asciiTheme="minorHAnsi" w:hAnsiTheme="minorHAnsi"/>
          <w:b/>
          <w:bCs/>
          <w:sz w:val="20"/>
        </w:rPr>
      </w:pPr>
      <w:r w:rsidRPr="00A970AA">
        <w:rPr>
          <w:rFonts w:asciiTheme="minorHAnsi" w:hAnsiTheme="minorHAnsi"/>
          <w:b/>
          <w:color w:val="404040"/>
          <w:sz w:val="20"/>
        </w:rPr>
        <w:t xml:space="preserve">AGE:    </w:t>
      </w:r>
      <w:r w:rsidRPr="00A970AA">
        <w:rPr>
          <w:rFonts w:asciiTheme="minorHAnsi" w:hAnsiTheme="minorHAnsi"/>
          <w:b/>
          <w:sz w:val="20"/>
        </w:rPr>
        <w:t xml:space="preserve">                                </w:t>
      </w:r>
      <w:r w:rsidR="004837F2" w:rsidRPr="00A970AA">
        <w:rPr>
          <w:rFonts w:asciiTheme="minorHAnsi" w:hAnsiTheme="minorHAnsi"/>
          <w:b/>
          <w:sz w:val="20"/>
        </w:rPr>
        <w:t xml:space="preserve"> </w:t>
      </w:r>
      <w:r w:rsidR="003E5A9C" w:rsidRPr="00A970AA">
        <w:rPr>
          <w:rFonts w:asciiTheme="minorHAnsi" w:hAnsiTheme="minorHAnsi"/>
          <w:b/>
          <w:sz w:val="20"/>
        </w:rPr>
        <w:tab/>
      </w:r>
      <w:r w:rsidR="003E5A9C" w:rsidRPr="00A970AA">
        <w:rPr>
          <w:rFonts w:asciiTheme="minorHAnsi" w:hAnsiTheme="minorHAnsi"/>
          <w:b/>
          <w:sz w:val="20"/>
        </w:rPr>
        <w:tab/>
      </w:r>
      <w:r w:rsidR="003805B5">
        <w:rPr>
          <w:rFonts w:asciiTheme="minorHAnsi" w:hAnsiTheme="minorHAnsi"/>
          <w:b/>
          <w:bCs/>
          <w:sz w:val="20"/>
        </w:rPr>
        <w:t xml:space="preserve">Applicants must be at least 17 years of age to apply and 18 years of age to be registered by the </w:t>
      </w:r>
      <w:r w:rsidR="003805B5">
        <w:rPr>
          <w:rFonts w:asciiTheme="minorHAnsi" w:hAnsiTheme="minorHAnsi"/>
          <w:b/>
          <w:bCs/>
          <w:sz w:val="20"/>
        </w:rPr>
        <w:tab/>
      </w:r>
    </w:p>
    <w:p w14:paraId="2532EE58" w14:textId="3BB8BF0F" w:rsidR="003805B5" w:rsidRPr="00A970AA" w:rsidRDefault="003805B5" w:rsidP="00EC25F4">
      <w:pPr>
        <w:rPr>
          <w:rFonts w:asciiTheme="minorHAnsi" w:hAnsiTheme="minorHAnsi"/>
          <w:b/>
          <w:bCs/>
          <w:sz w:val="20"/>
        </w:rPr>
      </w:pPr>
      <w:r>
        <w:rPr>
          <w:rFonts w:asciiTheme="minorHAnsi" w:hAnsiTheme="minorHAnsi"/>
          <w:b/>
          <w:bCs/>
          <w:sz w:val="20"/>
        </w:rPr>
        <w:tab/>
      </w:r>
      <w:r>
        <w:rPr>
          <w:rFonts w:asciiTheme="minorHAnsi" w:hAnsiTheme="minorHAnsi"/>
          <w:b/>
          <w:bCs/>
          <w:sz w:val="20"/>
        </w:rPr>
        <w:tab/>
      </w:r>
      <w:r>
        <w:rPr>
          <w:rFonts w:asciiTheme="minorHAnsi" w:hAnsiTheme="minorHAnsi"/>
          <w:b/>
          <w:bCs/>
          <w:sz w:val="20"/>
        </w:rPr>
        <w:tab/>
      </w:r>
      <w:r>
        <w:rPr>
          <w:rFonts w:asciiTheme="minorHAnsi" w:hAnsiTheme="minorHAnsi"/>
          <w:b/>
          <w:bCs/>
          <w:sz w:val="20"/>
        </w:rPr>
        <w:tab/>
        <w:t>Local Joint Apprenticeship Committee.</w:t>
      </w:r>
    </w:p>
    <w:p w14:paraId="1719F28E" w14:textId="77777777" w:rsidR="00977C88" w:rsidRPr="00A970AA" w:rsidRDefault="00977C88" w:rsidP="00EC25F4">
      <w:pPr>
        <w:rPr>
          <w:rFonts w:asciiTheme="minorHAnsi" w:hAnsiTheme="minorHAnsi"/>
          <w:b/>
          <w:bCs/>
          <w:sz w:val="20"/>
        </w:rPr>
      </w:pPr>
    </w:p>
    <w:p w14:paraId="597AFAF1" w14:textId="77777777" w:rsidR="00977C88" w:rsidRPr="00A970AA" w:rsidRDefault="00977C88" w:rsidP="00EC25F4">
      <w:pPr>
        <w:rPr>
          <w:rFonts w:asciiTheme="minorHAnsi" w:hAnsiTheme="minorHAnsi"/>
          <w:b/>
          <w:bCs/>
          <w:sz w:val="20"/>
        </w:rPr>
      </w:pPr>
      <w:r w:rsidRPr="00A970AA">
        <w:rPr>
          <w:rFonts w:asciiTheme="minorHAnsi" w:hAnsiTheme="minorHAnsi"/>
          <w:b/>
          <w:bCs/>
          <w:color w:val="404040"/>
          <w:sz w:val="20"/>
        </w:rPr>
        <w:t>EDUCATION</w:t>
      </w:r>
      <w:proofErr w:type="gramStart"/>
      <w:r w:rsidRPr="00A970AA">
        <w:rPr>
          <w:rFonts w:asciiTheme="minorHAnsi" w:hAnsiTheme="minorHAnsi"/>
          <w:b/>
          <w:bCs/>
          <w:color w:val="404040"/>
          <w:sz w:val="20"/>
        </w:rPr>
        <w:t xml:space="preserve">:    </w:t>
      </w:r>
      <w:r w:rsidRPr="00A970AA">
        <w:rPr>
          <w:rFonts w:asciiTheme="minorHAnsi" w:hAnsiTheme="minorHAnsi"/>
          <w:b/>
          <w:bCs/>
          <w:sz w:val="20"/>
        </w:rPr>
        <w:t xml:space="preserve">                        </w:t>
      </w:r>
      <w:r w:rsidR="003E5A9C" w:rsidRPr="00A970AA">
        <w:rPr>
          <w:rFonts w:asciiTheme="minorHAnsi" w:hAnsiTheme="minorHAnsi"/>
          <w:b/>
          <w:bCs/>
          <w:sz w:val="20"/>
        </w:rPr>
        <w:tab/>
      </w:r>
      <w:r w:rsidRPr="00A970AA">
        <w:rPr>
          <w:rFonts w:asciiTheme="minorHAnsi" w:hAnsiTheme="minorHAnsi"/>
          <w:b/>
          <w:bCs/>
          <w:sz w:val="20"/>
        </w:rPr>
        <w:t>Applicants</w:t>
      </w:r>
      <w:proofErr w:type="gramEnd"/>
      <w:r w:rsidRPr="00A970AA">
        <w:rPr>
          <w:rFonts w:asciiTheme="minorHAnsi" w:hAnsiTheme="minorHAnsi"/>
          <w:b/>
          <w:bCs/>
          <w:sz w:val="20"/>
        </w:rPr>
        <w:t xml:space="preserve"> shall be a high school graduate or provide proof of        </w:t>
      </w:r>
    </w:p>
    <w:p w14:paraId="5DF9C2B8" w14:textId="77777777" w:rsidR="00977C88" w:rsidRPr="00A970AA" w:rsidRDefault="00977C88" w:rsidP="00EC25F4">
      <w:pPr>
        <w:ind w:left="2880"/>
        <w:rPr>
          <w:rFonts w:asciiTheme="minorHAnsi" w:hAnsiTheme="minorHAnsi"/>
          <w:b/>
          <w:bCs/>
          <w:sz w:val="20"/>
        </w:rPr>
      </w:pPr>
      <w:r w:rsidRPr="00A970AA">
        <w:rPr>
          <w:rFonts w:asciiTheme="minorHAnsi" w:hAnsiTheme="minorHAnsi"/>
          <w:b/>
          <w:bCs/>
          <w:sz w:val="20"/>
        </w:rPr>
        <w:t>equivalent educational attainment such as completion of the General Education Development (GED) tests. Each applicant</w:t>
      </w:r>
      <w:r w:rsidR="00821F7F" w:rsidRPr="00A970AA">
        <w:rPr>
          <w:rFonts w:asciiTheme="minorHAnsi" w:hAnsiTheme="minorHAnsi"/>
          <w:b/>
          <w:bCs/>
          <w:sz w:val="20"/>
        </w:rPr>
        <w:t xml:space="preserve"> </w:t>
      </w:r>
      <w:r w:rsidRPr="00A970AA">
        <w:rPr>
          <w:rFonts w:asciiTheme="minorHAnsi" w:hAnsiTheme="minorHAnsi"/>
          <w:b/>
          <w:bCs/>
          <w:sz w:val="20"/>
        </w:rPr>
        <w:t>shall submit</w:t>
      </w:r>
      <w:r w:rsidR="00055E95">
        <w:rPr>
          <w:rFonts w:asciiTheme="minorHAnsi" w:hAnsiTheme="minorHAnsi"/>
          <w:b/>
          <w:bCs/>
          <w:sz w:val="20"/>
        </w:rPr>
        <w:t xml:space="preserve"> (upload)</w:t>
      </w:r>
      <w:r w:rsidRPr="00A970AA">
        <w:rPr>
          <w:rFonts w:asciiTheme="minorHAnsi" w:hAnsiTheme="minorHAnsi"/>
          <w:b/>
          <w:bCs/>
          <w:sz w:val="20"/>
        </w:rPr>
        <w:t>, with the completed application, a high school</w:t>
      </w:r>
      <w:r w:rsidR="00821F7F" w:rsidRPr="00A970AA">
        <w:rPr>
          <w:rFonts w:asciiTheme="minorHAnsi" w:hAnsiTheme="minorHAnsi"/>
          <w:b/>
          <w:bCs/>
          <w:sz w:val="20"/>
        </w:rPr>
        <w:t xml:space="preserve"> </w:t>
      </w:r>
      <w:r w:rsidRPr="00A970AA">
        <w:rPr>
          <w:rFonts w:asciiTheme="minorHAnsi" w:hAnsiTheme="minorHAnsi"/>
          <w:b/>
          <w:bCs/>
          <w:sz w:val="20"/>
        </w:rPr>
        <w:t>transcript</w:t>
      </w:r>
      <w:r w:rsidR="00950011" w:rsidRPr="00A970AA">
        <w:rPr>
          <w:rFonts w:asciiTheme="minorHAnsi" w:hAnsiTheme="minorHAnsi"/>
          <w:b/>
          <w:bCs/>
          <w:sz w:val="20"/>
        </w:rPr>
        <w:t>,</w:t>
      </w:r>
      <w:r w:rsidR="00EB0B9F" w:rsidRPr="00A970AA">
        <w:rPr>
          <w:rFonts w:asciiTheme="minorHAnsi" w:hAnsiTheme="minorHAnsi"/>
          <w:b/>
          <w:bCs/>
          <w:sz w:val="20"/>
        </w:rPr>
        <w:t xml:space="preserve"> or</w:t>
      </w:r>
      <w:r w:rsidR="004837F2" w:rsidRPr="00A970AA">
        <w:rPr>
          <w:rFonts w:asciiTheme="minorHAnsi" w:hAnsiTheme="minorHAnsi"/>
          <w:b/>
          <w:bCs/>
          <w:sz w:val="20"/>
        </w:rPr>
        <w:t xml:space="preserve"> </w:t>
      </w:r>
      <w:r w:rsidR="00950011" w:rsidRPr="00A970AA">
        <w:rPr>
          <w:rFonts w:asciiTheme="minorHAnsi" w:hAnsiTheme="minorHAnsi"/>
          <w:b/>
          <w:bCs/>
          <w:sz w:val="20"/>
        </w:rPr>
        <w:t>high school diploma</w:t>
      </w:r>
      <w:r w:rsidR="00EB0B9F" w:rsidRPr="00A970AA">
        <w:rPr>
          <w:rFonts w:asciiTheme="minorHAnsi" w:hAnsiTheme="minorHAnsi"/>
          <w:b/>
          <w:bCs/>
          <w:sz w:val="20"/>
        </w:rPr>
        <w:t>,</w:t>
      </w:r>
      <w:r w:rsidRPr="00A970AA">
        <w:rPr>
          <w:rFonts w:asciiTheme="minorHAnsi" w:hAnsiTheme="minorHAnsi"/>
          <w:b/>
          <w:bCs/>
          <w:sz w:val="20"/>
        </w:rPr>
        <w:t xml:space="preserve"> or</w:t>
      </w:r>
      <w:r w:rsidR="004837F2" w:rsidRPr="00A970AA">
        <w:rPr>
          <w:rFonts w:asciiTheme="minorHAnsi" w:hAnsiTheme="minorHAnsi"/>
          <w:b/>
          <w:bCs/>
          <w:sz w:val="20"/>
        </w:rPr>
        <w:t xml:space="preserve"> an official report of GED test re</w:t>
      </w:r>
      <w:r w:rsidRPr="00A970AA">
        <w:rPr>
          <w:rFonts w:asciiTheme="minorHAnsi" w:hAnsiTheme="minorHAnsi"/>
          <w:b/>
          <w:bCs/>
          <w:sz w:val="20"/>
        </w:rPr>
        <w:t>sults.</w:t>
      </w:r>
    </w:p>
    <w:p w14:paraId="51AFFE82" w14:textId="77777777" w:rsidR="00977C88" w:rsidRPr="00A970AA" w:rsidRDefault="00977C88" w:rsidP="00EC25F4">
      <w:pPr>
        <w:ind w:left="2880"/>
        <w:rPr>
          <w:rFonts w:asciiTheme="minorHAnsi" w:hAnsiTheme="minorHAnsi"/>
          <w:b/>
          <w:bCs/>
          <w:color w:val="404040"/>
          <w:sz w:val="20"/>
        </w:rPr>
      </w:pPr>
    </w:p>
    <w:p w14:paraId="67C3B01E" w14:textId="77777777" w:rsidR="00977C88" w:rsidRDefault="00977C88" w:rsidP="00EC25F4">
      <w:pPr>
        <w:ind w:left="2880" w:hanging="2880"/>
        <w:rPr>
          <w:rFonts w:asciiTheme="minorHAnsi" w:hAnsiTheme="minorHAnsi"/>
          <w:b/>
          <w:bCs/>
          <w:sz w:val="20"/>
        </w:rPr>
      </w:pPr>
      <w:r w:rsidRPr="00A970AA">
        <w:rPr>
          <w:rFonts w:asciiTheme="minorHAnsi" w:hAnsiTheme="minorHAnsi"/>
          <w:b/>
          <w:bCs/>
          <w:color w:val="404040"/>
          <w:sz w:val="20"/>
        </w:rPr>
        <w:t>APTITUDE</w:t>
      </w:r>
      <w:proofErr w:type="gramStart"/>
      <w:r w:rsidRPr="00A970AA">
        <w:rPr>
          <w:rFonts w:asciiTheme="minorHAnsi" w:hAnsiTheme="minorHAnsi"/>
          <w:b/>
          <w:bCs/>
          <w:color w:val="404040"/>
          <w:sz w:val="20"/>
        </w:rPr>
        <w:t xml:space="preserve">:  </w:t>
      </w:r>
      <w:r w:rsidRPr="00A970AA">
        <w:rPr>
          <w:rFonts w:asciiTheme="minorHAnsi" w:hAnsiTheme="minorHAnsi"/>
          <w:b/>
          <w:bCs/>
          <w:sz w:val="20"/>
        </w:rPr>
        <w:t xml:space="preserve">                             </w:t>
      </w:r>
      <w:r w:rsidR="003E5A9C" w:rsidRPr="00A970AA">
        <w:rPr>
          <w:rFonts w:asciiTheme="minorHAnsi" w:hAnsiTheme="minorHAnsi"/>
          <w:b/>
          <w:bCs/>
          <w:sz w:val="20"/>
        </w:rPr>
        <w:tab/>
      </w:r>
      <w:r w:rsidRPr="00A970AA">
        <w:rPr>
          <w:rFonts w:asciiTheme="minorHAnsi" w:hAnsiTheme="minorHAnsi"/>
          <w:b/>
          <w:bCs/>
          <w:sz w:val="20"/>
        </w:rPr>
        <w:t>All</w:t>
      </w:r>
      <w:proofErr w:type="gramEnd"/>
      <w:r w:rsidRPr="00A970AA">
        <w:rPr>
          <w:rFonts w:asciiTheme="minorHAnsi" w:hAnsiTheme="minorHAnsi"/>
          <w:b/>
          <w:bCs/>
          <w:sz w:val="20"/>
        </w:rPr>
        <w:t xml:space="preserve"> applicants shall pass an examination designed to test the applicant’s reading</w:t>
      </w:r>
      <w:r w:rsidR="004837F2" w:rsidRPr="00A970AA">
        <w:rPr>
          <w:rFonts w:asciiTheme="minorHAnsi" w:hAnsiTheme="minorHAnsi"/>
          <w:b/>
          <w:bCs/>
          <w:sz w:val="20"/>
        </w:rPr>
        <w:t>,</w:t>
      </w:r>
      <w:r w:rsidRPr="00A970AA">
        <w:rPr>
          <w:rFonts w:asciiTheme="minorHAnsi" w:hAnsiTheme="minorHAnsi"/>
          <w:b/>
          <w:bCs/>
          <w:sz w:val="20"/>
        </w:rPr>
        <w:t xml:space="preserve"> math skills</w:t>
      </w:r>
      <w:r w:rsidR="006039B1" w:rsidRPr="00A970AA">
        <w:rPr>
          <w:rFonts w:asciiTheme="minorHAnsi" w:hAnsiTheme="minorHAnsi"/>
          <w:b/>
          <w:bCs/>
          <w:sz w:val="20"/>
        </w:rPr>
        <w:t>,</w:t>
      </w:r>
      <w:r w:rsidRPr="00A970AA">
        <w:rPr>
          <w:rFonts w:asciiTheme="minorHAnsi" w:hAnsiTheme="minorHAnsi"/>
          <w:b/>
          <w:bCs/>
          <w:sz w:val="20"/>
        </w:rPr>
        <w:t xml:space="preserve"> and aptitude for employment</w:t>
      </w:r>
      <w:r w:rsidR="00D0644F" w:rsidRPr="00A970AA">
        <w:rPr>
          <w:rFonts w:asciiTheme="minorHAnsi" w:hAnsiTheme="minorHAnsi"/>
          <w:b/>
          <w:bCs/>
          <w:sz w:val="20"/>
        </w:rPr>
        <w:t xml:space="preserve"> </w:t>
      </w:r>
      <w:r w:rsidRPr="00A970AA">
        <w:rPr>
          <w:rFonts w:asciiTheme="minorHAnsi" w:hAnsiTheme="minorHAnsi"/>
          <w:b/>
          <w:bCs/>
          <w:sz w:val="20"/>
        </w:rPr>
        <w:t>in the elevator industry.</w:t>
      </w:r>
    </w:p>
    <w:p w14:paraId="59486881" w14:textId="77777777" w:rsidR="004D04C1" w:rsidRDefault="004D04C1" w:rsidP="00EC25F4">
      <w:pPr>
        <w:ind w:left="2880" w:hanging="2880"/>
        <w:rPr>
          <w:rFonts w:asciiTheme="minorHAnsi" w:hAnsiTheme="minorHAnsi"/>
          <w:b/>
          <w:bCs/>
          <w:sz w:val="20"/>
        </w:rPr>
      </w:pPr>
    </w:p>
    <w:p w14:paraId="49DE157F" w14:textId="77777777" w:rsidR="004D04C1" w:rsidRPr="00A970AA" w:rsidRDefault="004D04C1" w:rsidP="00EC25F4">
      <w:pPr>
        <w:ind w:left="2880" w:hanging="2880"/>
        <w:rPr>
          <w:rFonts w:asciiTheme="minorHAnsi" w:hAnsiTheme="minorHAnsi"/>
          <w:b/>
          <w:bCs/>
          <w:sz w:val="20"/>
        </w:rPr>
      </w:pPr>
      <w:r>
        <w:rPr>
          <w:rFonts w:asciiTheme="minorHAnsi" w:hAnsiTheme="minorHAnsi"/>
          <w:b/>
          <w:bCs/>
          <w:color w:val="404040"/>
          <w:sz w:val="20"/>
        </w:rPr>
        <w:t>TOOL ASSESSMENT:</w:t>
      </w:r>
      <w:r>
        <w:rPr>
          <w:rFonts w:asciiTheme="minorHAnsi" w:hAnsiTheme="minorHAnsi"/>
          <w:b/>
          <w:bCs/>
          <w:sz w:val="20"/>
        </w:rPr>
        <w:tab/>
        <w:t xml:space="preserve">Applicants will also take a Tool Assessment designed to assess knowledge of basic tools and their use, as well as basic measuring skills.  </w:t>
      </w:r>
    </w:p>
    <w:p w14:paraId="67EB93E8" w14:textId="77777777" w:rsidR="00977C88" w:rsidRPr="00A970AA" w:rsidRDefault="00977C88" w:rsidP="00EC25F4">
      <w:pPr>
        <w:rPr>
          <w:rFonts w:asciiTheme="minorHAnsi" w:hAnsiTheme="minorHAnsi"/>
          <w:b/>
          <w:bCs/>
          <w:sz w:val="20"/>
        </w:rPr>
      </w:pPr>
    </w:p>
    <w:p w14:paraId="53962543" w14:textId="77777777" w:rsidR="00D0644F" w:rsidRPr="00A970AA" w:rsidRDefault="00977C88" w:rsidP="00EC25F4">
      <w:pPr>
        <w:rPr>
          <w:rFonts w:asciiTheme="minorHAnsi" w:hAnsiTheme="minorHAnsi"/>
          <w:b/>
          <w:bCs/>
          <w:sz w:val="20"/>
        </w:rPr>
      </w:pPr>
      <w:r w:rsidRPr="00A970AA">
        <w:rPr>
          <w:rFonts w:asciiTheme="minorHAnsi" w:hAnsiTheme="minorHAnsi"/>
          <w:b/>
          <w:bCs/>
          <w:color w:val="404040"/>
          <w:sz w:val="20"/>
        </w:rPr>
        <w:t>PHYSICAL</w:t>
      </w:r>
      <w:proofErr w:type="gramStart"/>
      <w:r w:rsidRPr="00A970AA">
        <w:rPr>
          <w:rFonts w:asciiTheme="minorHAnsi" w:hAnsiTheme="minorHAnsi"/>
          <w:b/>
          <w:bCs/>
          <w:color w:val="404040"/>
          <w:sz w:val="20"/>
        </w:rPr>
        <w:t xml:space="preserve">:  </w:t>
      </w:r>
      <w:r w:rsidRPr="00A970AA">
        <w:rPr>
          <w:rFonts w:asciiTheme="minorHAnsi" w:hAnsiTheme="minorHAnsi"/>
          <w:b/>
          <w:bCs/>
          <w:sz w:val="20"/>
        </w:rPr>
        <w:t xml:space="preserve">                            </w:t>
      </w:r>
      <w:r w:rsidR="003E5A9C" w:rsidRPr="00A970AA">
        <w:rPr>
          <w:rFonts w:asciiTheme="minorHAnsi" w:hAnsiTheme="minorHAnsi"/>
          <w:b/>
          <w:bCs/>
          <w:sz w:val="20"/>
        </w:rPr>
        <w:tab/>
      </w:r>
      <w:r w:rsidRPr="00A970AA">
        <w:rPr>
          <w:rFonts w:asciiTheme="minorHAnsi" w:hAnsiTheme="minorHAnsi"/>
          <w:b/>
          <w:bCs/>
          <w:sz w:val="20"/>
        </w:rPr>
        <w:t>Be</w:t>
      </w:r>
      <w:proofErr w:type="gramEnd"/>
      <w:r w:rsidRPr="00A970AA">
        <w:rPr>
          <w:rFonts w:asciiTheme="minorHAnsi" w:hAnsiTheme="minorHAnsi"/>
          <w:b/>
          <w:bCs/>
          <w:sz w:val="20"/>
        </w:rPr>
        <w:t xml:space="preserve"> capable of performing the physical requirements of the job</w:t>
      </w:r>
    </w:p>
    <w:p w14:paraId="42207074" w14:textId="77777777" w:rsidR="00977C88" w:rsidRPr="00A970AA" w:rsidRDefault="00977C88" w:rsidP="00EC25F4">
      <w:pPr>
        <w:ind w:left="2880"/>
        <w:rPr>
          <w:rFonts w:asciiTheme="minorHAnsi" w:hAnsiTheme="minorHAnsi"/>
          <w:b/>
          <w:bCs/>
          <w:sz w:val="20"/>
        </w:rPr>
      </w:pPr>
      <w:r w:rsidRPr="00A970AA">
        <w:rPr>
          <w:rFonts w:asciiTheme="minorHAnsi" w:hAnsiTheme="minorHAnsi"/>
          <w:b/>
          <w:bCs/>
          <w:sz w:val="20"/>
        </w:rPr>
        <w:t>without posing a threat to the health and safety of themselves or</w:t>
      </w:r>
      <w:r w:rsidR="00D0644F" w:rsidRPr="00A970AA">
        <w:rPr>
          <w:rFonts w:asciiTheme="minorHAnsi" w:hAnsiTheme="minorHAnsi"/>
          <w:b/>
          <w:bCs/>
          <w:sz w:val="20"/>
        </w:rPr>
        <w:t xml:space="preserve"> </w:t>
      </w:r>
      <w:r w:rsidRPr="00A970AA">
        <w:rPr>
          <w:rFonts w:asciiTheme="minorHAnsi" w:hAnsiTheme="minorHAnsi"/>
          <w:b/>
          <w:bCs/>
          <w:sz w:val="20"/>
        </w:rPr>
        <w:t>others.</w:t>
      </w:r>
    </w:p>
    <w:p w14:paraId="7186E84E" w14:textId="77777777" w:rsidR="00977C88" w:rsidRPr="00A970AA" w:rsidRDefault="00977C88" w:rsidP="00EC25F4">
      <w:pPr>
        <w:rPr>
          <w:rFonts w:asciiTheme="minorHAnsi" w:hAnsiTheme="minorHAnsi"/>
          <w:b/>
          <w:bCs/>
          <w:sz w:val="20"/>
        </w:rPr>
      </w:pPr>
    </w:p>
    <w:p w14:paraId="5F8AF431" w14:textId="77777777" w:rsidR="00977C88" w:rsidRDefault="00977C88" w:rsidP="00EC25F4">
      <w:pPr>
        <w:rPr>
          <w:rFonts w:asciiTheme="minorHAnsi" w:hAnsiTheme="minorHAnsi"/>
          <w:b/>
          <w:bCs/>
          <w:sz w:val="20"/>
        </w:rPr>
      </w:pPr>
      <w:r w:rsidRPr="00A970AA">
        <w:rPr>
          <w:rFonts w:asciiTheme="minorHAnsi" w:hAnsiTheme="minorHAnsi"/>
          <w:b/>
          <w:bCs/>
          <w:color w:val="404040"/>
          <w:sz w:val="20"/>
        </w:rPr>
        <w:t>OTHER</w:t>
      </w:r>
      <w:proofErr w:type="gramStart"/>
      <w:r w:rsidRPr="00A970AA">
        <w:rPr>
          <w:rFonts w:asciiTheme="minorHAnsi" w:hAnsiTheme="minorHAnsi"/>
          <w:b/>
          <w:bCs/>
          <w:color w:val="404040"/>
          <w:sz w:val="20"/>
        </w:rPr>
        <w:t xml:space="preserve">:     </w:t>
      </w:r>
      <w:r w:rsidRPr="00A970AA">
        <w:rPr>
          <w:rFonts w:asciiTheme="minorHAnsi" w:hAnsiTheme="minorHAnsi"/>
          <w:b/>
          <w:bCs/>
          <w:sz w:val="20"/>
        </w:rPr>
        <w:t xml:space="preserve">                               </w:t>
      </w:r>
      <w:r w:rsidR="003E5A9C" w:rsidRPr="00A970AA">
        <w:rPr>
          <w:rFonts w:asciiTheme="minorHAnsi" w:hAnsiTheme="minorHAnsi"/>
          <w:b/>
          <w:bCs/>
          <w:sz w:val="20"/>
        </w:rPr>
        <w:tab/>
      </w:r>
      <w:r w:rsidRPr="00A970AA">
        <w:rPr>
          <w:rFonts w:asciiTheme="minorHAnsi" w:hAnsiTheme="minorHAnsi"/>
          <w:b/>
          <w:bCs/>
          <w:sz w:val="20"/>
        </w:rPr>
        <w:t>Upon</w:t>
      </w:r>
      <w:proofErr w:type="gramEnd"/>
      <w:r w:rsidRPr="00A970AA">
        <w:rPr>
          <w:rFonts w:asciiTheme="minorHAnsi" w:hAnsiTheme="minorHAnsi"/>
          <w:b/>
          <w:bCs/>
          <w:sz w:val="20"/>
        </w:rPr>
        <w:t xml:space="preserve"> selection, pass a drug test.  (Paid by the employer)</w:t>
      </w:r>
    </w:p>
    <w:p w14:paraId="7BDC5047" w14:textId="77777777" w:rsidR="00936995" w:rsidRPr="00A970AA" w:rsidRDefault="007B5869" w:rsidP="00936995">
      <w:pPr>
        <w:ind w:left="2880"/>
        <w:rPr>
          <w:rFonts w:asciiTheme="minorHAnsi" w:hAnsiTheme="minorHAnsi"/>
          <w:b/>
          <w:bCs/>
          <w:sz w:val="20"/>
        </w:rPr>
      </w:pPr>
      <w:r w:rsidRPr="007B5869">
        <w:rPr>
          <w:rFonts w:asciiTheme="minorHAnsi" w:hAnsiTheme="minorHAnsi"/>
          <w:b/>
          <w:bCs/>
          <w:sz w:val="20"/>
          <w:u w:val="single"/>
        </w:rPr>
        <w:t>A photo I.D.</w:t>
      </w:r>
      <w:r>
        <w:rPr>
          <w:rFonts w:asciiTheme="minorHAnsi" w:hAnsiTheme="minorHAnsi"/>
          <w:b/>
          <w:bCs/>
          <w:sz w:val="20"/>
        </w:rPr>
        <w:t xml:space="preserve"> must be presented during the application process. </w:t>
      </w:r>
      <w:r w:rsidR="00936995" w:rsidRPr="000E2005">
        <w:rPr>
          <w:rFonts w:asciiTheme="minorHAnsi" w:hAnsiTheme="minorHAnsi"/>
          <w:b/>
          <w:bCs/>
          <w:sz w:val="20"/>
        </w:rPr>
        <w:t xml:space="preserve">If you have previously </w:t>
      </w:r>
      <w:r w:rsidR="00936995">
        <w:rPr>
          <w:rFonts w:asciiTheme="minorHAnsi" w:hAnsiTheme="minorHAnsi"/>
          <w:b/>
          <w:bCs/>
          <w:sz w:val="20"/>
        </w:rPr>
        <w:t xml:space="preserve">accepted a job as an apprentice in the </w:t>
      </w:r>
      <w:r w:rsidR="00936995" w:rsidRPr="000E2005">
        <w:rPr>
          <w:rFonts w:asciiTheme="minorHAnsi" w:hAnsiTheme="minorHAnsi"/>
          <w:b/>
          <w:bCs/>
          <w:sz w:val="20"/>
        </w:rPr>
        <w:t>IUEC</w:t>
      </w:r>
      <w:r w:rsidR="00936995">
        <w:rPr>
          <w:rFonts w:asciiTheme="minorHAnsi" w:hAnsiTheme="minorHAnsi"/>
          <w:b/>
          <w:bCs/>
          <w:sz w:val="20"/>
        </w:rPr>
        <w:t>,</w:t>
      </w:r>
      <w:r w:rsidR="00936995" w:rsidRPr="000E2005">
        <w:rPr>
          <w:rFonts w:asciiTheme="minorHAnsi" w:hAnsiTheme="minorHAnsi"/>
          <w:b/>
          <w:bCs/>
          <w:sz w:val="20"/>
        </w:rPr>
        <w:t xml:space="preserve"> you may not apply </w:t>
      </w:r>
      <w:proofErr w:type="gramStart"/>
      <w:r w:rsidR="00936995" w:rsidRPr="000E2005">
        <w:rPr>
          <w:rFonts w:asciiTheme="minorHAnsi" w:hAnsiTheme="minorHAnsi"/>
          <w:b/>
          <w:bCs/>
          <w:sz w:val="20"/>
        </w:rPr>
        <w:t>to</w:t>
      </w:r>
      <w:proofErr w:type="gramEnd"/>
      <w:r w:rsidR="00936995" w:rsidRPr="000E2005">
        <w:rPr>
          <w:rFonts w:asciiTheme="minorHAnsi" w:hAnsiTheme="minorHAnsi"/>
          <w:b/>
          <w:bCs/>
          <w:sz w:val="20"/>
        </w:rPr>
        <w:t xml:space="preserve"> this recruitment.</w:t>
      </w:r>
    </w:p>
    <w:p w14:paraId="46CA246D" w14:textId="4E00AB27" w:rsidR="00977C88" w:rsidRPr="00A970AA" w:rsidRDefault="00977C88" w:rsidP="00936995">
      <w:pPr>
        <w:ind w:left="2880"/>
        <w:rPr>
          <w:rFonts w:asciiTheme="minorHAnsi" w:hAnsiTheme="minorHAnsi"/>
          <w:b/>
          <w:bCs/>
          <w:sz w:val="20"/>
        </w:rPr>
      </w:pPr>
      <w:r w:rsidRPr="00A970AA">
        <w:rPr>
          <w:rFonts w:asciiTheme="minorHAnsi" w:hAnsiTheme="minorHAnsi"/>
          <w:b/>
          <w:bCs/>
          <w:sz w:val="20"/>
        </w:rPr>
        <w:t xml:space="preserve">                                                </w:t>
      </w:r>
      <w:r w:rsidR="003E5A9C" w:rsidRPr="00A970AA">
        <w:rPr>
          <w:rFonts w:asciiTheme="minorHAnsi" w:hAnsiTheme="minorHAnsi"/>
          <w:b/>
          <w:bCs/>
          <w:sz w:val="20"/>
        </w:rPr>
        <w:tab/>
      </w:r>
      <w:r w:rsidRPr="00A970AA">
        <w:rPr>
          <w:rFonts w:asciiTheme="minorHAnsi" w:hAnsiTheme="minorHAnsi"/>
          <w:b/>
          <w:bCs/>
          <w:sz w:val="20"/>
        </w:rPr>
        <w:t xml:space="preserve"> </w:t>
      </w:r>
    </w:p>
    <w:p w14:paraId="53E44229" w14:textId="0A47292A" w:rsidR="00977C88" w:rsidRDefault="00977C88" w:rsidP="00055E95">
      <w:pPr>
        <w:ind w:left="2880" w:hanging="2880"/>
        <w:rPr>
          <w:rFonts w:asciiTheme="minorHAnsi" w:hAnsiTheme="minorHAnsi"/>
          <w:b/>
          <w:bCs/>
          <w:sz w:val="20"/>
        </w:rPr>
      </w:pPr>
      <w:r w:rsidRPr="00A970AA">
        <w:rPr>
          <w:rFonts w:asciiTheme="minorHAnsi" w:hAnsiTheme="minorHAnsi"/>
          <w:b/>
          <w:bCs/>
          <w:color w:val="404040"/>
          <w:sz w:val="20"/>
        </w:rPr>
        <w:t xml:space="preserve">FEES:       </w:t>
      </w:r>
      <w:r w:rsidRPr="00A970AA">
        <w:rPr>
          <w:rFonts w:asciiTheme="minorHAnsi" w:hAnsiTheme="minorHAnsi"/>
          <w:b/>
          <w:bCs/>
          <w:sz w:val="20"/>
        </w:rPr>
        <w:t xml:space="preserve">                             </w:t>
      </w:r>
      <w:r w:rsidR="003E5A9C" w:rsidRPr="00A970AA">
        <w:rPr>
          <w:rFonts w:asciiTheme="minorHAnsi" w:hAnsiTheme="minorHAnsi"/>
          <w:b/>
          <w:bCs/>
          <w:sz w:val="20"/>
        </w:rPr>
        <w:tab/>
      </w:r>
      <w:r w:rsidRPr="00A970AA">
        <w:rPr>
          <w:rFonts w:asciiTheme="minorHAnsi" w:hAnsiTheme="minorHAnsi"/>
          <w:b/>
          <w:bCs/>
          <w:sz w:val="20"/>
        </w:rPr>
        <w:t xml:space="preserve"> </w:t>
      </w:r>
      <w:sdt>
        <w:sdtPr>
          <w:rPr>
            <w:rFonts w:asciiTheme="minorHAnsi" w:hAnsiTheme="minorHAnsi"/>
            <w:b/>
            <w:bCs/>
            <w:sz w:val="20"/>
          </w:rPr>
          <w:alias w:val="Testing Fee (if any)"/>
          <w:tag w:val="Testing Fee (if any)"/>
          <w:id w:val="1209140058"/>
          <w:placeholder>
            <w:docPart w:val="3791D7F130564D8D9B4DB0F8BED9A7BF"/>
          </w:placeholder>
        </w:sdtPr>
        <w:sdtContent>
          <w:r w:rsidR="00C11CC2">
            <w:rPr>
              <w:rFonts w:asciiTheme="minorHAnsi" w:hAnsiTheme="minorHAnsi"/>
              <w:b/>
              <w:bCs/>
              <w:sz w:val="20"/>
            </w:rPr>
            <w:t>$25.00</w:t>
          </w:r>
        </w:sdtContent>
      </w:sdt>
      <w:r w:rsidR="00C11CC2">
        <w:rPr>
          <w:rFonts w:asciiTheme="minorHAnsi" w:hAnsiTheme="minorHAnsi"/>
          <w:b/>
          <w:bCs/>
          <w:sz w:val="20"/>
        </w:rPr>
        <w:t xml:space="preserve"> </w:t>
      </w:r>
      <w:r w:rsidR="002B25F1">
        <w:rPr>
          <w:rFonts w:asciiTheme="minorHAnsi" w:hAnsiTheme="minorHAnsi"/>
          <w:b/>
          <w:bCs/>
          <w:sz w:val="20"/>
        </w:rPr>
        <w:t>NON</w:t>
      </w:r>
      <w:r w:rsidR="00EF0828">
        <w:rPr>
          <w:rFonts w:asciiTheme="minorHAnsi" w:hAnsiTheme="minorHAnsi"/>
          <w:b/>
          <w:bCs/>
          <w:sz w:val="20"/>
        </w:rPr>
        <w:t>-</w:t>
      </w:r>
      <w:r w:rsidR="002B25F1">
        <w:rPr>
          <w:rFonts w:asciiTheme="minorHAnsi" w:hAnsiTheme="minorHAnsi"/>
          <w:b/>
          <w:bCs/>
          <w:sz w:val="20"/>
        </w:rPr>
        <w:t>REFUNDABLE fee is required to submit your application.</w:t>
      </w:r>
    </w:p>
    <w:p w14:paraId="72631286" w14:textId="77777777" w:rsidR="002B25F1" w:rsidRPr="00B6191D" w:rsidRDefault="002B25F1" w:rsidP="00055E95">
      <w:pPr>
        <w:ind w:left="2880" w:hanging="2880"/>
        <w:rPr>
          <w:rFonts w:asciiTheme="minorHAnsi" w:hAnsiTheme="minorHAnsi"/>
          <w:b/>
          <w:bCs/>
          <w:sz w:val="18"/>
          <w:szCs w:val="18"/>
        </w:rPr>
      </w:pPr>
    </w:p>
    <w:p w14:paraId="3CFA9436" w14:textId="0BF3877F" w:rsidR="00F90A0D" w:rsidRPr="002C3785" w:rsidRDefault="002C3785" w:rsidP="000026A8">
      <w:pPr>
        <w:jc w:val="center"/>
        <w:rPr>
          <w:rFonts w:asciiTheme="minorHAnsi" w:hAnsiTheme="minorHAnsi" w:cstheme="minorHAnsi"/>
          <w:sz w:val="20"/>
        </w:rPr>
      </w:pPr>
      <w:r w:rsidRPr="002C3785">
        <w:rPr>
          <w:rFonts w:asciiTheme="minorHAnsi" w:hAnsiTheme="minorHAnsi" w:cstheme="minorHAnsi"/>
          <w:sz w:val="20"/>
        </w:rPr>
        <w:t>The International Union of Elevator Constructors Local #</w:t>
      </w:r>
      <w:sdt>
        <w:sdtPr>
          <w:rPr>
            <w:rFonts w:asciiTheme="minorHAnsi" w:hAnsiTheme="minorHAnsi" w:cstheme="minorHAnsi"/>
            <w:sz w:val="20"/>
          </w:rPr>
          <w:alias w:val="Local #"/>
          <w:tag w:val="Local #"/>
          <w:id w:val="-2131633436"/>
          <w:placeholder>
            <w:docPart w:val="9123ADB521DC49ABA43C54A9FFC52E58"/>
          </w:placeholder>
        </w:sdtPr>
        <w:sdtContent>
          <w:r w:rsidR="009138A3">
            <w:rPr>
              <w:rFonts w:asciiTheme="minorHAnsi" w:hAnsiTheme="minorHAnsi" w:cstheme="minorHAnsi"/>
              <w:sz w:val="20"/>
            </w:rPr>
            <w:t xml:space="preserve"> 24</w:t>
          </w:r>
        </w:sdtContent>
      </w:sdt>
      <w:r w:rsidRPr="002C3785">
        <w:rPr>
          <w:rFonts w:asciiTheme="minorHAnsi" w:hAnsiTheme="minorHAnsi" w:cstheme="minorHAnsi"/>
          <w:sz w:val="20"/>
        </w:rPr>
        <w:t xml:space="preserve"> Joint Apprentice Training Program </w:t>
      </w:r>
      <w:r w:rsidR="00F90A0D" w:rsidRPr="002C3785">
        <w:rPr>
          <w:rFonts w:asciiTheme="minorHAnsi" w:hAnsiTheme="minorHAnsi" w:cstheme="minorHAnsi"/>
          <w:sz w:val="20"/>
        </w:rPr>
        <w:t xml:space="preserve">will not discriminate against apprenticeship applicants or apprentices based on race, color, religion, national origin, sex (including pregnancy and gender identity), sexual orientation, genetic information, or because they are an individual with a disability or a person 40 years old or older. </w:t>
      </w:r>
      <w:r w:rsidRPr="002C3785">
        <w:rPr>
          <w:rFonts w:asciiTheme="minorHAnsi" w:hAnsiTheme="minorHAnsi" w:cstheme="minorHAnsi"/>
          <w:sz w:val="20"/>
        </w:rPr>
        <w:t>The International Union of Elevator Constructors Local #</w:t>
      </w:r>
      <w:sdt>
        <w:sdtPr>
          <w:rPr>
            <w:rFonts w:asciiTheme="minorHAnsi" w:hAnsiTheme="minorHAnsi" w:cstheme="minorHAnsi"/>
            <w:sz w:val="20"/>
          </w:rPr>
          <w:alias w:val="Local #"/>
          <w:tag w:val="Local #"/>
          <w:id w:val="794480785"/>
          <w:placeholder>
            <w:docPart w:val="FA542C7B76914BA3A5C9A46F6CE5D5A1"/>
          </w:placeholder>
        </w:sdtPr>
        <w:sdtContent>
          <w:r w:rsidR="009138A3">
            <w:rPr>
              <w:rFonts w:asciiTheme="minorHAnsi" w:hAnsiTheme="minorHAnsi" w:cstheme="minorHAnsi"/>
              <w:sz w:val="20"/>
            </w:rPr>
            <w:t xml:space="preserve"> 24</w:t>
          </w:r>
        </w:sdtContent>
      </w:sdt>
      <w:r w:rsidRPr="002C3785">
        <w:rPr>
          <w:rFonts w:asciiTheme="minorHAnsi" w:hAnsiTheme="minorHAnsi" w:cstheme="minorHAnsi"/>
          <w:sz w:val="20"/>
        </w:rPr>
        <w:t xml:space="preserve"> Joint Apprentice Training Program</w:t>
      </w:r>
      <w:r w:rsidR="00F90A0D" w:rsidRPr="002C3785">
        <w:rPr>
          <w:rFonts w:asciiTheme="minorHAnsi" w:hAnsiTheme="minorHAnsi" w:cstheme="minorHAnsi"/>
          <w:sz w:val="20"/>
        </w:rPr>
        <w:t xml:space="preserve"> will take affirmative action to provide equal opportunity in apprenticeship and will operate the apprenticeship program as required under Title 29 of the Code of Federal Regulations, part 30.</w:t>
      </w:r>
    </w:p>
    <w:p w14:paraId="5DA67DCD" w14:textId="186CDD26" w:rsidR="00EC30A3" w:rsidRPr="00657BAE" w:rsidRDefault="002C3785" w:rsidP="00657BAE">
      <w:pPr>
        <w:pBdr>
          <w:top w:val="single" w:sz="4" w:space="1" w:color="auto"/>
        </w:pBdr>
        <w:jc w:val="center"/>
        <w:rPr>
          <w:rFonts w:asciiTheme="minorHAnsi" w:hAnsiTheme="minorHAnsi"/>
          <w:b/>
          <w:sz w:val="20"/>
        </w:rPr>
      </w:pPr>
      <w:r w:rsidRPr="00A970AA">
        <w:rPr>
          <w:rFonts w:asciiTheme="minorHAnsi" w:hAnsiTheme="minorHAnsi"/>
          <w:b/>
          <w:sz w:val="20"/>
        </w:rPr>
        <w:t>The Elevator Constructors are an Equal Opportunity Employer and a Drug Free Workplace.</w:t>
      </w:r>
    </w:p>
    <w:sectPr w:rsidR="00EC30A3" w:rsidRPr="00657BAE" w:rsidSect="00440516">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68EF4" w14:textId="77777777" w:rsidR="00E87E19" w:rsidRDefault="00E87E19" w:rsidP="00C43DAD">
      <w:r>
        <w:separator/>
      </w:r>
    </w:p>
  </w:endnote>
  <w:endnote w:type="continuationSeparator" w:id="0">
    <w:p w14:paraId="203FF172" w14:textId="77777777" w:rsidR="00E87E19" w:rsidRDefault="00E87E19" w:rsidP="00C43DAD">
      <w:r>
        <w:continuationSeparator/>
      </w:r>
    </w:p>
  </w:endnote>
  <w:endnote w:type="continuationNotice" w:id="1">
    <w:p w14:paraId="38C8E6DE" w14:textId="77777777" w:rsidR="00E87E19" w:rsidRDefault="00E87E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0B0B6" w14:textId="77777777" w:rsidR="00EC30A3" w:rsidRDefault="00EC30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F7AB5" w14:textId="7DFE86AF" w:rsidR="00E772D3" w:rsidRPr="007E58C0" w:rsidRDefault="00EC30A3" w:rsidP="007E58C0">
    <w:pPr>
      <w:pStyle w:val="Footer"/>
      <w:jc w:val="right"/>
      <w:rPr>
        <w:rFonts w:asciiTheme="majorHAnsi" w:hAnsiTheme="majorHAnsi"/>
        <w:color w:val="7F7F7F" w:themeColor="text1" w:themeTint="80"/>
        <w:sz w:val="16"/>
        <w:szCs w:val="16"/>
      </w:rPr>
    </w:pPr>
    <w:r>
      <w:rPr>
        <w:rFonts w:asciiTheme="majorHAnsi" w:hAnsiTheme="majorHAnsi"/>
        <w:color w:val="7F7F7F" w:themeColor="text1" w:themeTint="80"/>
        <w:sz w:val="16"/>
        <w:szCs w:val="16"/>
      </w:rPr>
      <w:t>August</w:t>
    </w:r>
    <w:r w:rsidR="00E27CAB">
      <w:rPr>
        <w:rFonts w:asciiTheme="majorHAnsi" w:hAnsiTheme="majorHAnsi"/>
        <w:color w:val="7F7F7F" w:themeColor="text1" w:themeTint="80"/>
        <w:sz w:val="16"/>
        <w:szCs w:val="16"/>
      </w:rPr>
      <w:t xml:space="preserve"> 1</w:t>
    </w:r>
    <w:r>
      <w:rPr>
        <w:rFonts w:asciiTheme="majorHAnsi" w:hAnsiTheme="majorHAnsi"/>
        <w:color w:val="7F7F7F" w:themeColor="text1" w:themeTint="80"/>
        <w:sz w:val="16"/>
        <w:szCs w:val="16"/>
      </w:rPr>
      <w:t>4</w:t>
    </w:r>
    <w:r w:rsidR="00F90A0D">
      <w:rPr>
        <w:rFonts w:asciiTheme="majorHAnsi" w:hAnsiTheme="majorHAnsi"/>
        <w:color w:val="7F7F7F" w:themeColor="text1" w:themeTint="80"/>
        <w:sz w:val="16"/>
        <w:szCs w:val="16"/>
      </w:rPr>
      <w:t>, 202</w:t>
    </w:r>
    <w:r w:rsidR="00E27CAB">
      <w:rPr>
        <w:rFonts w:asciiTheme="majorHAnsi" w:hAnsiTheme="majorHAnsi"/>
        <w:color w:val="7F7F7F" w:themeColor="text1" w:themeTint="80"/>
        <w:sz w:val="16"/>
        <w:szCs w:val="16"/>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A6008" w14:textId="77777777" w:rsidR="00EC30A3" w:rsidRDefault="00EC30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A3DE6" w14:textId="77777777" w:rsidR="00E87E19" w:rsidRDefault="00E87E19" w:rsidP="00C43DAD">
      <w:r>
        <w:separator/>
      </w:r>
    </w:p>
  </w:footnote>
  <w:footnote w:type="continuationSeparator" w:id="0">
    <w:p w14:paraId="73AC0F6A" w14:textId="77777777" w:rsidR="00E87E19" w:rsidRDefault="00E87E19" w:rsidP="00C43DAD">
      <w:r>
        <w:continuationSeparator/>
      </w:r>
    </w:p>
  </w:footnote>
  <w:footnote w:type="continuationNotice" w:id="1">
    <w:p w14:paraId="45889974" w14:textId="77777777" w:rsidR="00E87E19" w:rsidRDefault="00E87E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759B2" w14:textId="77777777" w:rsidR="00EC30A3" w:rsidRDefault="00EC30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431DC" w14:textId="77777777" w:rsidR="00EC30A3" w:rsidRDefault="00EC30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78ACA" w14:textId="77777777" w:rsidR="00EC30A3" w:rsidRDefault="00EC30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14A"/>
    <w:rsid w:val="000026A8"/>
    <w:rsid w:val="0003255D"/>
    <w:rsid w:val="00055E95"/>
    <w:rsid w:val="00061588"/>
    <w:rsid w:val="000A7E62"/>
    <w:rsid w:val="00100F55"/>
    <w:rsid w:val="00127AFB"/>
    <w:rsid w:val="00186E84"/>
    <w:rsid w:val="001D49C9"/>
    <w:rsid w:val="002355A8"/>
    <w:rsid w:val="002742FD"/>
    <w:rsid w:val="002B25F1"/>
    <w:rsid w:val="002C3785"/>
    <w:rsid w:val="002D06C8"/>
    <w:rsid w:val="002E1688"/>
    <w:rsid w:val="003230FF"/>
    <w:rsid w:val="003805B5"/>
    <w:rsid w:val="003A2EB9"/>
    <w:rsid w:val="003B0912"/>
    <w:rsid w:val="003B6168"/>
    <w:rsid w:val="003D2DD3"/>
    <w:rsid w:val="003E5A9C"/>
    <w:rsid w:val="00434DB2"/>
    <w:rsid w:val="00440516"/>
    <w:rsid w:val="00450075"/>
    <w:rsid w:val="00476452"/>
    <w:rsid w:val="004837F2"/>
    <w:rsid w:val="004A5B16"/>
    <w:rsid w:val="004A62E2"/>
    <w:rsid w:val="004B1575"/>
    <w:rsid w:val="004B36E1"/>
    <w:rsid w:val="004D04C1"/>
    <w:rsid w:val="004E1635"/>
    <w:rsid w:val="00514460"/>
    <w:rsid w:val="00542941"/>
    <w:rsid w:val="00564C3C"/>
    <w:rsid w:val="00570C41"/>
    <w:rsid w:val="00576351"/>
    <w:rsid w:val="00593C3A"/>
    <w:rsid w:val="0059614A"/>
    <w:rsid w:val="006039B1"/>
    <w:rsid w:val="006109A0"/>
    <w:rsid w:val="00634617"/>
    <w:rsid w:val="006416DC"/>
    <w:rsid w:val="00645597"/>
    <w:rsid w:val="00653958"/>
    <w:rsid w:val="00657BAE"/>
    <w:rsid w:val="006C4171"/>
    <w:rsid w:val="006F1E76"/>
    <w:rsid w:val="00706DB7"/>
    <w:rsid w:val="00741144"/>
    <w:rsid w:val="00742D0B"/>
    <w:rsid w:val="00782DD6"/>
    <w:rsid w:val="007921BA"/>
    <w:rsid w:val="007B5869"/>
    <w:rsid w:val="007E58C0"/>
    <w:rsid w:val="0082116E"/>
    <w:rsid w:val="00821F7F"/>
    <w:rsid w:val="00890035"/>
    <w:rsid w:val="008F4F08"/>
    <w:rsid w:val="008F5177"/>
    <w:rsid w:val="008F6150"/>
    <w:rsid w:val="009138A3"/>
    <w:rsid w:val="00917C22"/>
    <w:rsid w:val="00936995"/>
    <w:rsid w:val="00950011"/>
    <w:rsid w:val="0096398D"/>
    <w:rsid w:val="00977C88"/>
    <w:rsid w:val="00984A5A"/>
    <w:rsid w:val="009A18BC"/>
    <w:rsid w:val="009D04BC"/>
    <w:rsid w:val="009E5CDB"/>
    <w:rsid w:val="009F6911"/>
    <w:rsid w:val="00A17DE1"/>
    <w:rsid w:val="00A40742"/>
    <w:rsid w:val="00A5005C"/>
    <w:rsid w:val="00A94D7D"/>
    <w:rsid w:val="00A970AA"/>
    <w:rsid w:val="00B43C3F"/>
    <w:rsid w:val="00B6191D"/>
    <w:rsid w:val="00B72E43"/>
    <w:rsid w:val="00B75D04"/>
    <w:rsid w:val="00B77044"/>
    <w:rsid w:val="00B940A5"/>
    <w:rsid w:val="00BF7898"/>
    <w:rsid w:val="00C11CC2"/>
    <w:rsid w:val="00C27744"/>
    <w:rsid w:val="00C43DAD"/>
    <w:rsid w:val="00C608C1"/>
    <w:rsid w:val="00CD48A5"/>
    <w:rsid w:val="00D0644F"/>
    <w:rsid w:val="00D62705"/>
    <w:rsid w:val="00D82891"/>
    <w:rsid w:val="00DA5105"/>
    <w:rsid w:val="00DB35E9"/>
    <w:rsid w:val="00DB4738"/>
    <w:rsid w:val="00DD4508"/>
    <w:rsid w:val="00E02602"/>
    <w:rsid w:val="00E0274A"/>
    <w:rsid w:val="00E27CAB"/>
    <w:rsid w:val="00E618EE"/>
    <w:rsid w:val="00E64B47"/>
    <w:rsid w:val="00E74D81"/>
    <w:rsid w:val="00E772D3"/>
    <w:rsid w:val="00E87E19"/>
    <w:rsid w:val="00EB0B9F"/>
    <w:rsid w:val="00EC25F4"/>
    <w:rsid w:val="00EC30A3"/>
    <w:rsid w:val="00EC5589"/>
    <w:rsid w:val="00EF0828"/>
    <w:rsid w:val="00F10273"/>
    <w:rsid w:val="00F12FDA"/>
    <w:rsid w:val="00F25EB7"/>
    <w:rsid w:val="00F26237"/>
    <w:rsid w:val="00F90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CB8B70"/>
  <w15:docId w15:val="{B93AEF9F-ACE1-4C25-9EC4-9D419D9EF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2E43"/>
    <w:rPr>
      <w:rFonts w:ascii="Arial" w:hAnsi="Arial"/>
      <w:sz w:val="24"/>
    </w:rPr>
  </w:style>
  <w:style w:type="paragraph" w:styleId="Heading1">
    <w:name w:val="heading 1"/>
    <w:basedOn w:val="Normal"/>
    <w:next w:val="Normal"/>
    <w:qFormat/>
    <w:rsid w:val="00B72E43"/>
    <w:pPr>
      <w:keepNext/>
      <w:outlineLvl w:val="0"/>
    </w:pPr>
    <w:rPr>
      <w:b/>
      <w:sz w:val="20"/>
    </w:rPr>
  </w:style>
  <w:style w:type="paragraph" w:styleId="Heading2">
    <w:name w:val="heading 2"/>
    <w:basedOn w:val="Normal"/>
    <w:next w:val="Normal"/>
    <w:qFormat/>
    <w:rsid w:val="00B72E43"/>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43DAD"/>
    <w:pPr>
      <w:tabs>
        <w:tab w:val="center" w:pos="4680"/>
        <w:tab w:val="right" w:pos="9360"/>
      </w:tabs>
    </w:pPr>
  </w:style>
  <w:style w:type="character" w:customStyle="1" w:styleId="HeaderChar">
    <w:name w:val="Header Char"/>
    <w:basedOn w:val="DefaultParagraphFont"/>
    <w:link w:val="Header"/>
    <w:rsid w:val="00C43DAD"/>
    <w:rPr>
      <w:rFonts w:ascii="Arial" w:hAnsi="Arial"/>
      <w:sz w:val="24"/>
    </w:rPr>
  </w:style>
  <w:style w:type="paragraph" w:styleId="Footer">
    <w:name w:val="footer"/>
    <w:basedOn w:val="Normal"/>
    <w:link w:val="FooterChar"/>
    <w:rsid w:val="00C43DAD"/>
    <w:pPr>
      <w:tabs>
        <w:tab w:val="center" w:pos="4680"/>
        <w:tab w:val="right" w:pos="9360"/>
      </w:tabs>
    </w:pPr>
  </w:style>
  <w:style w:type="character" w:customStyle="1" w:styleId="FooterChar">
    <w:name w:val="Footer Char"/>
    <w:basedOn w:val="DefaultParagraphFont"/>
    <w:link w:val="Footer"/>
    <w:rsid w:val="00C43DAD"/>
    <w:rPr>
      <w:rFonts w:ascii="Arial" w:hAnsi="Arial"/>
      <w:sz w:val="24"/>
    </w:rPr>
  </w:style>
  <w:style w:type="character" w:styleId="PlaceholderText">
    <w:name w:val="Placeholder Text"/>
    <w:basedOn w:val="DefaultParagraphFont"/>
    <w:uiPriority w:val="99"/>
    <w:semiHidden/>
    <w:rsid w:val="00F26237"/>
    <w:rPr>
      <w:color w:val="808080"/>
    </w:rPr>
  </w:style>
  <w:style w:type="paragraph" w:styleId="BalloonText">
    <w:name w:val="Balloon Text"/>
    <w:basedOn w:val="Normal"/>
    <w:link w:val="BalloonTextChar"/>
    <w:rsid w:val="00F26237"/>
    <w:rPr>
      <w:rFonts w:ascii="Tahoma" w:hAnsi="Tahoma" w:cs="Tahoma"/>
      <w:sz w:val="16"/>
      <w:szCs w:val="16"/>
    </w:rPr>
  </w:style>
  <w:style w:type="character" w:customStyle="1" w:styleId="BalloonTextChar">
    <w:name w:val="Balloon Text Char"/>
    <w:basedOn w:val="DefaultParagraphFont"/>
    <w:link w:val="BalloonText"/>
    <w:rsid w:val="00F26237"/>
    <w:rPr>
      <w:rFonts w:ascii="Tahoma" w:hAnsi="Tahoma" w:cs="Tahoma"/>
      <w:sz w:val="16"/>
      <w:szCs w:val="16"/>
    </w:rPr>
  </w:style>
  <w:style w:type="character" w:styleId="CommentReference">
    <w:name w:val="annotation reference"/>
    <w:basedOn w:val="DefaultParagraphFont"/>
    <w:rsid w:val="00186E84"/>
    <w:rPr>
      <w:sz w:val="16"/>
      <w:szCs w:val="16"/>
    </w:rPr>
  </w:style>
  <w:style w:type="paragraph" w:styleId="CommentText">
    <w:name w:val="annotation text"/>
    <w:basedOn w:val="Normal"/>
    <w:link w:val="CommentTextChar"/>
    <w:rsid w:val="00186E84"/>
    <w:rPr>
      <w:sz w:val="20"/>
    </w:rPr>
  </w:style>
  <w:style w:type="character" w:customStyle="1" w:styleId="CommentTextChar">
    <w:name w:val="Comment Text Char"/>
    <w:basedOn w:val="DefaultParagraphFont"/>
    <w:link w:val="CommentText"/>
    <w:rsid w:val="00186E84"/>
    <w:rPr>
      <w:rFonts w:ascii="Arial" w:hAnsi="Arial"/>
    </w:rPr>
  </w:style>
  <w:style w:type="paragraph" w:styleId="CommentSubject">
    <w:name w:val="annotation subject"/>
    <w:basedOn w:val="CommentText"/>
    <w:next w:val="CommentText"/>
    <w:link w:val="CommentSubjectChar"/>
    <w:rsid w:val="00186E84"/>
    <w:rPr>
      <w:b/>
      <w:bCs/>
    </w:rPr>
  </w:style>
  <w:style w:type="character" w:customStyle="1" w:styleId="CommentSubjectChar">
    <w:name w:val="Comment Subject Char"/>
    <w:basedOn w:val="CommentTextChar"/>
    <w:link w:val="CommentSubject"/>
    <w:rsid w:val="00186E84"/>
    <w:rPr>
      <w:rFonts w:ascii="Arial" w:hAnsi="Arial"/>
      <w:b/>
      <w:bCs/>
    </w:rPr>
  </w:style>
  <w:style w:type="character" w:styleId="Hyperlink">
    <w:name w:val="Hyperlink"/>
    <w:basedOn w:val="DefaultParagraphFont"/>
    <w:rsid w:val="00D82891"/>
    <w:rPr>
      <w:color w:val="0000FF" w:themeColor="hyperlink"/>
      <w:u w:val="single"/>
    </w:rPr>
  </w:style>
  <w:style w:type="character" w:styleId="UnresolvedMention">
    <w:name w:val="Unresolved Mention"/>
    <w:basedOn w:val="DefaultParagraphFont"/>
    <w:uiPriority w:val="99"/>
    <w:semiHidden/>
    <w:unhideWhenUsed/>
    <w:rsid w:val="006C41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249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eieprecruitment.org"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neieprecruitment.org" TargetMode="Externa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AD5FDECABD14EDB9C5B25041FF8E4E5"/>
        <w:category>
          <w:name w:val="General"/>
          <w:gallery w:val="placeholder"/>
        </w:category>
        <w:types>
          <w:type w:val="bbPlcHdr"/>
        </w:types>
        <w:behaviors>
          <w:behavior w:val="content"/>
        </w:behaviors>
        <w:guid w:val="{F25B66C6-A7BA-4880-9585-5B007F043C33}"/>
      </w:docPartPr>
      <w:docPartBody>
        <w:p w:rsidR="00E11680" w:rsidRDefault="005B5DDA" w:rsidP="005B5DDA">
          <w:pPr>
            <w:pStyle w:val="5AD5FDECABD14EDB9C5B25041FF8E4E54"/>
          </w:pPr>
          <w:r w:rsidRPr="006969B4">
            <w:rPr>
              <w:rStyle w:val="PlaceholderText"/>
            </w:rPr>
            <w:t>Click here to enter text.</w:t>
          </w:r>
        </w:p>
      </w:docPartBody>
    </w:docPart>
    <w:docPart>
      <w:docPartPr>
        <w:name w:val="3791D7F130564D8D9B4DB0F8BED9A7BF"/>
        <w:category>
          <w:name w:val="General"/>
          <w:gallery w:val="placeholder"/>
        </w:category>
        <w:types>
          <w:type w:val="bbPlcHdr"/>
        </w:types>
        <w:behaviors>
          <w:behavior w:val="content"/>
        </w:behaviors>
        <w:guid w:val="{A7D655AB-81B4-41D2-9A49-E3F8F3EB3227}"/>
      </w:docPartPr>
      <w:docPartBody>
        <w:p w:rsidR="00B107C7" w:rsidRDefault="005B5DDA" w:rsidP="005B5DDA">
          <w:pPr>
            <w:pStyle w:val="3791D7F130564D8D9B4DB0F8BED9A7BF3"/>
          </w:pPr>
          <w:r w:rsidRPr="006969B4">
            <w:rPr>
              <w:rStyle w:val="PlaceholderText"/>
            </w:rPr>
            <w:t>Click here to enter text.</w:t>
          </w:r>
        </w:p>
      </w:docPartBody>
    </w:docPart>
    <w:docPart>
      <w:docPartPr>
        <w:name w:val="DefaultPlaceholder_1082065158"/>
        <w:category>
          <w:name w:val="General"/>
          <w:gallery w:val="placeholder"/>
        </w:category>
        <w:types>
          <w:type w:val="bbPlcHdr"/>
        </w:types>
        <w:behaviors>
          <w:behavior w:val="content"/>
        </w:behaviors>
        <w:guid w:val="{3609504D-F2E2-450F-BF4E-F56FF3720276}"/>
      </w:docPartPr>
      <w:docPartBody>
        <w:p w:rsidR="00B96412" w:rsidRDefault="005B5DDA">
          <w:r w:rsidRPr="00350B3A">
            <w:rPr>
              <w:rStyle w:val="PlaceholderText"/>
            </w:rPr>
            <w:t>Click here to enter text.</w:t>
          </w:r>
        </w:p>
      </w:docPartBody>
    </w:docPart>
    <w:docPart>
      <w:docPartPr>
        <w:name w:val="DefaultPlaceholder_1082065160"/>
        <w:category>
          <w:name w:val="General"/>
          <w:gallery w:val="placeholder"/>
        </w:category>
        <w:types>
          <w:type w:val="bbPlcHdr"/>
        </w:types>
        <w:behaviors>
          <w:behavior w:val="content"/>
        </w:behaviors>
        <w:guid w:val="{4E7812FF-1587-46A3-AABA-9759BA07C3F6}"/>
      </w:docPartPr>
      <w:docPartBody>
        <w:p w:rsidR="00B96412" w:rsidRDefault="005B5DDA">
          <w:r w:rsidRPr="00350B3A">
            <w:rPr>
              <w:rStyle w:val="PlaceholderText"/>
            </w:rPr>
            <w:t>Click here to enter a date.</w:t>
          </w:r>
        </w:p>
      </w:docPartBody>
    </w:docPart>
    <w:docPart>
      <w:docPartPr>
        <w:name w:val="9123ADB521DC49ABA43C54A9FFC52E58"/>
        <w:category>
          <w:name w:val="General"/>
          <w:gallery w:val="placeholder"/>
        </w:category>
        <w:types>
          <w:type w:val="bbPlcHdr"/>
        </w:types>
        <w:behaviors>
          <w:behavior w:val="content"/>
        </w:behaviors>
        <w:guid w:val="{D1A07CAC-9958-4860-89C7-201E3BC3B62F}"/>
      </w:docPartPr>
      <w:docPartBody>
        <w:p w:rsidR="00B7671E" w:rsidRDefault="00020F64" w:rsidP="00020F64">
          <w:pPr>
            <w:pStyle w:val="9123ADB521DC49ABA43C54A9FFC52E58"/>
          </w:pPr>
          <w:r w:rsidRPr="00146A89">
            <w:rPr>
              <w:rStyle w:val="PlaceholderText"/>
            </w:rPr>
            <w:t>Click here to enter text.</w:t>
          </w:r>
        </w:p>
      </w:docPartBody>
    </w:docPart>
    <w:docPart>
      <w:docPartPr>
        <w:name w:val="FA542C7B76914BA3A5C9A46F6CE5D5A1"/>
        <w:category>
          <w:name w:val="General"/>
          <w:gallery w:val="placeholder"/>
        </w:category>
        <w:types>
          <w:type w:val="bbPlcHdr"/>
        </w:types>
        <w:behaviors>
          <w:behavior w:val="content"/>
        </w:behaviors>
        <w:guid w:val="{9CE7F039-2178-4435-B53A-2712456CDBF9}"/>
      </w:docPartPr>
      <w:docPartBody>
        <w:p w:rsidR="00B7671E" w:rsidRDefault="00020F64" w:rsidP="00020F64">
          <w:pPr>
            <w:pStyle w:val="FA542C7B76914BA3A5C9A46F6CE5D5A1"/>
          </w:pPr>
          <w:r w:rsidRPr="00146A8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11680"/>
    <w:rsid w:val="00020F64"/>
    <w:rsid w:val="000A7E62"/>
    <w:rsid w:val="001A2110"/>
    <w:rsid w:val="00203703"/>
    <w:rsid w:val="00262E7E"/>
    <w:rsid w:val="00350EA5"/>
    <w:rsid w:val="003B0912"/>
    <w:rsid w:val="003D2DD3"/>
    <w:rsid w:val="00592D48"/>
    <w:rsid w:val="005B5DDA"/>
    <w:rsid w:val="0071219E"/>
    <w:rsid w:val="007B41EE"/>
    <w:rsid w:val="00802298"/>
    <w:rsid w:val="008F4F08"/>
    <w:rsid w:val="008F5177"/>
    <w:rsid w:val="009A18BC"/>
    <w:rsid w:val="00A17DE1"/>
    <w:rsid w:val="00A5005C"/>
    <w:rsid w:val="00A5291B"/>
    <w:rsid w:val="00B107C7"/>
    <w:rsid w:val="00B7671E"/>
    <w:rsid w:val="00B96412"/>
    <w:rsid w:val="00BD3B6E"/>
    <w:rsid w:val="00C06368"/>
    <w:rsid w:val="00D60E63"/>
    <w:rsid w:val="00D76139"/>
    <w:rsid w:val="00DD4508"/>
    <w:rsid w:val="00E0274A"/>
    <w:rsid w:val="00E11680"/>
    <w:rsid w:val="00E50B09"/>
    <w:rsid w:val="00F834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1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0F64"/>
    <w:rPr>
      <w:color w:val="808080"/>
    </w:rPr>
  </w:style>
  <w:style w:type="paragraph" w:customStyle="1" w:styleId="5AD5FDECABD14EDB9C5B25041FF8E4E54">
    <w:name w:val="5AD5FDECABD14EDB9C5B25041FF8E4E54"/>
    <w:rsid w:val="005B5DDA"/>
    <w:pPr>
      <w:spacing w:after="0" w:line="240" w:lineRule="auto"/>
    </w:pPr>
    <w:rPr>
      <w:rFonts w:ascii="Arial" w:eastAsia="Times New Roman" w:hAnsi="Arial" w:cs="Times New Roman"/>
      <w:sz w:val="24"/>
      <w:szCs w:val="20"/>
    </w:rPr>
  </w:style>
  <w:style w:type="paragraph" w:customStyle="1" w:styleId="3791D7F130564D8D9B4DB0F8BED9A7BF3">
    <w:name w:val="3791D7F130564D8D9B4DB0F8BED9A7BF3"/>
    <w:rsid w:val="005B5DDA"/>
    <w:pPr>
      <w:spacing w:after="0" w:line="240" w:lineRule="auto"/>
    </w:pPr>
    <w:rPr>
      <w:rFonts w:ascii="Arial" w:eastAsia="Times New Roman" w:hAnsi="Arial" w:cs="Times New Roman"/>
      <w:sz w:val="24"/>
      <w:szCs w:val="20"/>
    </w:rPr>
  </w:style>
  <w:style w:type="paragraph" w:customStyle="1" w:styleId="9123ADB521DC49ABA43C54A9FFC52E58">
    <w:name w:val="9123ADB521DC49ABA43C54A9FFC52E58"/>
    <w:rsid w:val="00020F64"/>
    <w:pPr>
      <w:spacing w:after="160" w:line="259" w:lineRule="auto"/>
    </w:pPr>
  </w:style>
  <w:style w:type="paragraph" w:customStyle="1" w:styleId="FA542C7B76914BA3A5C9A46F6CE5D5A1">
    <w:name w:val="FA542C7B76914BA3A5C9A46F6CE5D5A1"/>
    <w:rsid w:val="00020F6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e240511f-25a3-41e0-9043-3bd36325a6ed" xsi:nil="true"/>
    <lcf76f155ced4ddcb4097134ff3c332f xmlns="5afdacff-243e-4523-8bb8-a9b77559da6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D2139717714F43AB10B5D4FF759D5D" ma:contentTypeVersion="14" ma:contentTypeDescription="Create a new document." ma:contentTypeScope="" ma:versionID="0bdaafe0e3aeeaeaa3499f657dac55e4">
  <xsd:schema xmlns:xsd="http://www.w3.org/2001/XMLSchema" xmlns:xs="http://www.w3.org/2001/XMLSchema" xmlns:p="http://schemas.microsoft.com/office/2006/metadata/properties" xmlns:ns2="5afdacff-243e-4523-8bb8-a9b77559da6c" xmlns:ns3="e240511f-25a3-41e0-9043-3bd36325a6ed" targetNamespace="http://schemas.microsoft.com/office/2006/metadata/properties" ma:root="true" ma:fieldsID="19ed7e7524352b4a9be7f9977a18ef93" ns2:_="" ns3:_="">
    <xsd:import namespace="5afdacff-243e-4523-8bb8-a9b77559da6c"/>
    <xsd:import namespace="e240511f-25a3-41e0-9043-3bd36325a6e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fdacff-243e-4523-8bb8-a9b77559da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20c13d5-5b8a-4cc8-bd3b-7367e50cb7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40511f-25a3-41e0-9043-3bd36325a6e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85b245b-481b-4338-9629-22e95456c422}" ma:internalName="TaxCatchAll" ma:showField="CatchAllData" ma:web="e240511f-25a3-41e0-9043-3bd36325a6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1FBB2C-B368-4F8B-8419-7148F94A06BC}">
  <ds:schemaRefs>
    <ds:schemaRef ds:uri="http://schemas.openxmlformats.org/officeDocument/2006/bibliography"/>
  </ds:schemaRefs>
</ds:datastoreItem>
</file>

<file path=customXml/itemProps2.xml><?xml version="1.0" encoding="utf-8"?>
<ds:datastoreItem xmlns:ds="http://schemas.openxmlformats.org/officeDocument/2006/customXml" ds:itemID="{46FAD8BC-6538-47FA-8F80-3A565ECDAE3B}">
  <ds:schemaRefs>
    <ds:schemaRef ds:uri="http://schemas.microsoft.com/office/2006/metadata/properties"/>
    <ds:schemaRef ds:uri="http://schemas.microsoft.com/office/infopath/2007/PartnerControls"/>
    <ds:schemaRef ds:uri="e240511f-25a3-41e0-9043-3bd36325a6ed"/>
    <ds:schemaRef ds:uri="5afdacff-243e-4523-8bb8-a9b77559da6c"/>
  </ds:schemaRefs>
</ds:datastoreItem>
</file>

<file path=customXml/itemProps3.xml><?xml version="1.0" encoding="utf-8"?>
<ds:datastoreItem xmlns:ds="http://schemas.openxmlformats.org/officeDocument/2006/customXml" ds:itemID="{F5D20068-4EEB-448E-AE5C-0F6F999991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fdacff-243e-4523-8bb8-a9b77559da6c"/>
    <ds:schemaRef ds:uri="e240511f-25a3-41e0-9043-3bd36325a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59446E-0B19-41F5-8B0B-BBA6085D3D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457</Words>
  <Characters>2606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ANNOUNCEMENT OF APPRENTICESHIP OPPORTUNITIES</vt:lpstr>
    </vt:vector>
  </TitlesOfParts>
  <Company>NEIEP</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ANNOUNCEMENT OF APPRENTICESHIP OPPORTUNITIES</dc:title>
  <dc:creator>Earl Baker</dc:creator>
  <cp:lastModifiedBy>Lonnie Griffin</cp:lastModifiedBy>
  <cp:revision>14</cp:revision>
  <cp:lastPrinted>2026-05-18T13:23:00Z</cp:lastPrinted>
  <dcterms:created xsi:type="dcterms:W3CDTF">2024-09-16T19:47:00Z</dcterms:created>
  <dcterms:modified xsi:type="dcterms:W3CDTF">2026-05-19T14:12:00Z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0x01010087D2139717714F43AB10B5D4FF759D5D</vt:lpwstr>
  </property>
  <property fmtid="{D5CDD505-2E9C-101B-9397-08002B2CF9AE}" pid="3" name="MediaServiceImageTags">
    <vt:lpwstr/>
  </property>
</Properties>
</file>